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F6550" w14:textId="022A088A" w:rsidR="00A516FE" w:rsidRPr="00A95981" w:rsidRDefault="00A516FE" w:rsidP="00E109CF">
      <w:pPr>
        <w:pStyle w:val="Title"/>
        <w:rPr>
          <w:sz w:val="24"/>
        </w:rPr>
      </w:pPr>
      <w:r w:rsidRPr="00A95981">
        <w:rPr>
          <w:sz w:val="24"/>
        </w:rPr>
        <w:t>STIRLING SCHOOL</w:t>
      </w:r>
      <w:r w:rsidR="001E5345">
        <w:rPr>
          <w:sz w:val="24"/>
        </w:rPr>
        <w:t xml:space="preserve">  20</w:t>
      </w:r>
      <w:r w:rsidR="00460FD2">
        <w:rPr>
          <w:sz w:val="24"/>
        </w:rPr>
        <w:t>2</w:t>
      </w:r>
      <w:r w:rsidR="00996E52">
        <w:rPr>
          <w:sz w:val="24"/>
        </w:rPr>
        <w:t>5</w:t>
      </w:r>
      <w:r w:rsidR="001E5345">
        <w:rPr>
          <w:sz w:val="24"/>
        </w:rPr>
        <w:t>/</w:t>
      </w:r>
      <w:r w:rsidR="008E7112">
        <w:rPr>
          <w:sz w:val="24"/>
        </w:rPr>
        <w:t>20</w:t>
      </w:r>
      <w:r w:rsidR="00427406">
        <w:rPr>
          <w:sz w:val="24"/>
        </w:rPr>
        <w:t>2</w:t>
      </w:r>
      <w:r w:rsidR="00996E52">
        <w:rPr>
          <w:sz w:val="24"/>
        </w:rPr>
        <w:t>6</w:t>
      </w:r>
    </w:p>
    <w:p w14:paraId="6C9EB275" w14:textId="77777777" w:rsidR="00E109CF" w:rsidRPr="00514880" w:rsidRDefault="00E109CF" w:rsidP="00E109CF">
      <w:pPr>
        <w:jc w:val="center"/>
        <w:rPr>
          <w:b/>
          <w:sz w:val="22"/>
        </w:rPr>
      </w:pPr>
    </w:p>
    <w:p w14:paraId="1F313136" w14:textId="590CD602" w:rsidR="00E109CF" w:rsidRPr="00514880" w:rsidRDefault="00E109CF" w:rsidP="00E109CF">
      <w:pPr>
        <w:jc w:val="center"/>
        <w:rPr>
          <w:rFonts w:ascii="Arial" w:hAnsi="Arial"/>
          <w:b/>
          <w:i/>
          <w:sz w:val="22"/>
        </w:rPr>
      </w:pPr>
      <w:r>
        <w:rPr>
          <w:rFonts w:ascii="Arial" w:hAnsi="Arial"/>
          <w:b/>
          <w:i/>
          <w:sz w:val="22"/>
        </w:rPr>
        <w:t>“</w:t>
      </w:r>
      <w:r w:rsidR="00107B1B">
        <w:rPr>
          <w:rFonts w:ascii="Arial" w:hAnsi="Arial"/>
          <w:b/>
          <w:i/>
          <w:sz w:val="22"/>
        </w:rPr>
        <w:t>Move every student on the dial</w:t>
      </w:r>
      <w:r w:rsidRPr="00514880">
        <w:rPr>
          <w:rFonts w:ascii="Arial" w:hAnsi="Arial"/>
          <w:b/>
          <w:i/>
          <w:sz w:val="22"/>
        </w:rPr>
        <w:t>”</w:t>
      </w:r>
    </w:p>
    <w:p w14:paraId="3D399E16" w14:textId="77777777" w:rsidR="00E109CF" w:rsidRPr="00514880" w:rsidRDefault="00E109CF" w:rsidP="00E109CF">
      <w:pPr>
        <w:jc w:val="center"/>
        <w:rPr>
          <w:b/>
          <w:sz w:val="22"/>
        </w:rPr>
      </w:pPr>
    </w:p>
    <w:p w14:paraId="6672980B" w14:textId="77777777" w:rsidR="00E109CF" w:rsidRPr="00514880" w:rsidRDefault="00E109CF" w:rsidP="00E109CF">
      <w:pPr>
        <w:jc w:val="both"/>
        <w:rPr>
          <w:rFonts w:ascii="Arial" w:hAnsi="Arial"/>
          <w:i/>
          <w:sz w:val="22"/>
        </w:rPr>
      </w:pPr>
      <w:r w:rsidRPr="00514880">
        <w:rPr>
          <w:rFonts w:ascii="Arial" w:hAnsi="Arial"/>
          <w:i/>
          <w:sz w:val="22"/>
        </w:rPr>
        <w:t xml:space="preserve">The </w:t>
      </w:r>
      <w:r>
        <w:rPr>
          <w:rFonts w:ascii="Arial" w:hAnsi="Arial"/>
          <w:i/>
          <w:sz w:val="22"/>
        </w:rPr>
        <w:t>Pre-</w:t>
      </w:r>
      <w:r w:rsidRPr="00514880">
        <w:rPr>
          <w:rFonts w:ascii="Arial" w:hAnsi="Arial"/>
          <w:i/>
          <w:sz w:val="22"/>
        </w:rPr>
        <w:t>K-12 Stirling School and community will combine teamwork, enthusiasm, and a positive learning environment where students feel valued, accepted, and respected.  A relationship of trust will empower all members of our school to develop their potential and desire for learning by celebrating success, through hard work, innovation, and fun!</w:t>
      </w:r>
    </w:p>
    <w:p w14:paraId="553FC6F8" w14:textId="77777777" w:rsidR="00E109CF" w:rsidRDefault="00E109CF">
      <w:pPr>
        <w:rPr>
          <w:rFonts w:ascii="Arial" w:hAnsi="Arial"/>
          <w:i/>
          <w:sz w:val="22"/>
        </w:rPr>
      </w:pPr>
    </w:p>
    <w:p w14:paraId="0AC1044B" w14:textId="77777777" w:rsidR="00BE59D8" w:rsidRPr="00BE59D8" w:rsidRDefault="00BE59D8">
      <w:pPr>
        <w:rPr>
          <w:rFonts w:ascii="Arial" w:hAnsi="Arial"/>
          <w:b/>
          <w:sz w:val="22"/>
        </w:rPr>
      </w:pPr>
    </w:p>
    <w:p w14:paraId="29CE6FD0" w14:textId="77777777" w:rsidR="00E109CF" w:rsidRPr="00514880" w:rsidRDefault="00E109CF">
      <w:pPr>
        <w:rPr>
          <w:rFonts w:ascii="Arial" w:hAnsi="Arial"/>
          <w:b/>
          <w:caps/>
          <w:sz w:val="22"/>
        </w:rPr>
      </w:pPr>
      <w:r w:rsidRPr="00514880">
        <w:rPr>
          <w:rFonts w:ascii="Arial" w:hAnsi="Arial"/>
          <w:b/>
          <w:caps/>
          <w:sz w:val="22"/>
        </w:rPr>
        <w:t>1. Class schedules and bell times for</w:t>
      </w:r>
      <w:r>
        <w:rPr>
          <w:rFonts w:ascii="Arial" w:hAnsi="Arial"/>
          <w:b/>
          <w:caps/>
          <w:sz w:val="22"/>
        </w:rPr>
        <w:t xml:space="preserve"> Elementary,</w:t>
      </w:r>
      <w:r w:rsidRPr="00514880">
        <w:rPr>
          <w:rFonts w:ascii="Arial" w:hAnsi="Arial"/>
          <w:b/>
          <w:caps/>
          <w:sz w:val="22"/>
        </w:rPr>
        <w:t xml:space="preserve"> Junior</w:t>
      </w:r>
      <w:r>
        <w:rPr>
          <w:rFonts w:ascii="Arial" w:hAnsi="Arial"/>
          <w:b/>
          <w:caps/>
          <w:sz w:val="22"/>
        </w:rPr>
        <w:t>,</w:t>
      </w:r>
      <w:r w:rsidRPr="00514880">
        <w:rPr>
          <w:rFonts w:ascii="Arial" w:hAnsi="Arial"/>
          <w:b/>
          <w:caps/>
          <w:sz w:val="22"/>
        </w:rPr>
        <w:t xml:space="preserve"> and Senior high students </w:t>
      </w:r>
    </w:p>
    <w:p w14:paraId="6FA44BBC" w14:textId="41D8E929" w:rsidR="00E109CF" w:rsidRDefault="00E109CF" w:rsidP="009429D7">
      <w:pPr>
        <w:jc w:val="center"/>
        <w:rPr>
          <w:rFonts w:ascii="Arial" w:hAnsi="Arial"/>
          <w:sz w:val="22"/>
        </w:rPr>
      </w:pPr>
    </w:p>
    <w:p w14:paraId="2C8D0260" w14:textId="77777777" w:rsidR="009429D7" w:rsidRDefault="00C76108" w:rsidP="009429D7">
      <w:pPr>
        <w:rPr>
          <w:rFonts w:ascii="Arial" w:hAnsi="Arial"/>
          <w:b/>
          <w:sz w:val="24"/>
        </w:rPr>
      </w:pPr>
      <w:r w:rsidRPr="008845B5">
        <w:rPr>
          <w:rFonts w:ascii="Arial" w:hAnsi="Arial"/>
          <w:b/>
          <w:sz w:val="24"/>
        </w:rPr>
        <w:t>SCHOOL WEEK</w:t>
      </w:r>
    </w:p>
    <w:p w14:paraId="5E1C682D" w14:textId="1A56243C" w:rsidR="007F6F53" w:rsidRDefault="00A01383" w:rsidP="009429D7">
      <w:pPr>
        <w:jc w:val="center"/>
        <w:rPr>
          <w:rFonts w:ascii="Arial" w:hAnsi="Arial"/>
          <w:b/>
          <w:sz w:val="24"/>
        </w:rPr>
      </w:pPr>
      <w:r>
        <w:rPr>
          <w:rFonts w:ascii="Arial" w:hAnsi="Arial"/>
          <w:b/>
          <w:noProof/>
          <w:sz w:val="24"/>
        </w:rPr>
        <w:drawing>
          <wp:inline distT="0" distB="0" distL="0" distR="0" wp14:anchorId="75B8D049" wp14:editId="70034B91">
            <wp:extent cx="4541108" cy="5876956"/>
            <wp:effectExtent l="0" t="0" r="0" b="0"/>
            <wp:docPr id="1134670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670704" name="Picture 1134670704"/>
                    <pic:cNvPicPr/>
                  </pic:nvPicPr>
                  <pic:blipFill>
                    <a:blip r:embed="rId7"/>
                    <a:stretch>
                      <a:fillRect/>
                    </a:stretch>
                  </pic:blipFill>
                  <pic:spPr>
                    <a:xfrm>
                      <a:off x="0" y="0"/>
                      <a:ext cx="4582916" cy="5931063"/>
                    </a:xfrm>
                    <a:prstGeom prst="rect">
                      <a:avLst/>
                    </a:prstGeom>
                  </pic:spPr>
                </pic:pic>
              </a:graphicData>
            </a:graphic>
          </wp:inline>
        </w:drawing>
      </w:r>
    </w:p>
    <w:p w14:paraId="42E69F55" w14:textId="0D91622D" w:rsidR="00005B66" w:rsidRDefault="00005B66" w:rsidP="00876596">
      <w:pPr>
        <w:jc w:val="center"/>
        <w:rPr>
          <w:rFonts w:ascii="Arial" w:hAnsi="Arial"/>
          <w:sz w:val="22"/>
        </w:rPr>
      </w:pPr>
    </w:p>
    <w:p w14:paraId="247B6B1A" w14:textId="77777777" w:rsidR="00005B66" w:rsidRDefault="00005B66" w:rsidP="000D2011">
      <w:pPr>
        <w:rPr>
          <w:rFonts w:ascii="Arial" w:hAnsi="Arial"/>
          <w:sz w:val="22"/>
        </w:rPr>
      </w:pPr>
    </w:p>
    <w:p w14:paraId="4941929D" w14:textId="5F6E86B6" w:rsidR="000D2011" w:rsidRDefault="000D2011" w:rsidP="00005B66">
      <w:pPr>
        <w:jc w:val="both"/>
        <w:rPr>
          <w:rFonts w:ascii="Arial" w:hAnsi="Arial"/>
          <w:sz w:val="22"/>
        </w:rPr>
      </w:pPr>
      <w:r w:rsidRPr="00FF3301">
        <w:rPr>
          <w:rFonts w:ascii="Arial" w:hAnsi="Arial"/>
          <w:sz w:val="22"/>
        </w:rPr>
        <w:t>This timeta</w:t>
      </w:r>
      <w:r>
        <w:rPr>
          <w:rFonts w:ascii="Arial" w:hAnsi="Arial"/>
          <w:sz w:val="22"/>
        </w:rPr>
        <w:t xml:space="preserve">ble has </w:t>
      </w:r>
      <w:r w:rsidR="009429D7">
        <w:rPr>
          <w:rFonts w:ascii="Arial" w:hAnsi="Arial"/>
          <w:sz w:val="22"/>
        </w:rPr>
        <w:t>two FLEX</w:t>
      </w:r>
      <w:r w:rsidR="00005B66">
        <w:rPr>
          <w:rFonts w:ascii="Arial" w:hAnsi="Arial"/>
          <w:sz w:val="22"/>
        </w:rPr>
        <w:t xml:space="preserve"> </w:t>
      </w:r>
      <w:r>
        <w:rPr>
          <w:rFonts w:ascii="Arial" w:hAnsi="Arial"/>
          <w:sz w:val="22"/>
        </w:rPr>
        <w:t>period</w:t>
      </w:r>
      <w:r w:rsidR="009429D7">
        <w:rPr>
          <w:rFonts w:ascii="Arial" w:hAnsi="Arial"/>
          <w:sz w:val="22"/>
        </w:rPr>
        <w:t>s</w:t>
      </w:r>
      <w:r>
        <w:rPr>
          <w:rFonts w:ascii="Arial" w:hAnsi="Arial"/>
          <w:sz w:val="22"/>
        </w:rPr>
        <w:t xml:space="preserve"> </w:t>
      </w:r>
      <w:r w:rsidR="009429D7">
        <w:rPr>
          <w:rFonts w:ascii="Arial" w:hAnsi="Arial"/>
          <w:sz w:val="22"/>
        </w:rPr>
        <w:t>a day Monday through Thursday</w:t>
      </w:r>
      <w:r w:rsidRPr="00FF3301">
        <w:rPr>
          <w:rFonts w:ascii="Arial" w:hAnsi="Arial"/>
          <w:sz w:val="22"/>
        </w:rPr>
        <w:t xml:space="preserve"> for those junior/senior high students that teachers have identified as needing more time to complete their understanding/or offer enrichment</w:t>
      </w:r>
      <w:r w:rsidR="009429D7">
        <w:rPr>
          <w:rFonts w:ascii="Arial" w:hAnsi="Arial"/>
          <w:sz w:val="22"/>
        </w:rPr>
        <w:t xml:space="preserve"> or to use for D.E.A.R. (Drop Everything </w:t>
      </w:r>
      <w:proofErr w:type="gramStart"/>
      <w:r w:rsidR="009429D7">
        <w:rPr>
          <w:rFonts w:ascii="Arial" w:hAnsi="Arial"/>
          <w:sz w:val="22"/>
        </w:rPr>
        <w:t>And</w:t>
      </w:r>
      <w:proofErr w:type="gramEnd"/>
      <w:r w:rsidR="009429D7">
        <w:rPr>
          <w:rFonts w:ascii="Arial" w:hAnsi="Arial"/>
          <w:sz w:val="22"/>
        </w:rPr>
        <w:t xml:space="preserve"> Read)</w:t>
      </w:r>
      <w:r w:rsidRPr="00FF3301">
        <w:rPr>
          <w:rFonts w:ascii="Arial" w:hAnsi="Arial"/>
          <w:sz w:val="22"/>
        </w:rPr>
        <w:t>. Elementary classes will utilize this</w:t>
      </w:r>
      <w:r>
        <w:rPr>
          <w:rFonts w:ascii="Arial" w:hAnsi="Arial"/>
          <w:sz w:val="22"/>
        </w:rPr>
        <w:t xml:space="preserve"> same concept at different</w:t>
      </w:r>
      <w:r w:rsidRPr="00FF3301">
        <w:rPr>
          <w:rFonts w:ascii="Arial" w:hAnsi="Arial"/>
          <w:sz w:val="22"/>
        </w:rPr>
        <w:t xml:space="preserve"> time</w:t>
      </w:r>
      <w:r w:rsidR="009429D7">
        <w:rPr>
          <w:rFonts w:ascii="Arial" w:hAnsi="Arial"/>
          <w:sz w:val="22"/>
        </w:rPr>
        <w:t>s</w:t>
      </w:r>
      <w:r w:rsidRPr="00FF3301">
        <w:rPr>
          <w:rFonts w:ascii="Arial" w:hAnsi="Arial"/>
          <w:sz w:val="22"/>
        </w:rPr>
        <w:t xml:space="preserve"> for similar type </w:t>
      </w:r>
      <w:r w:rsidR="009429D7">
        <w:rPr>
          <w:rFonts w:ascii="Arial" w:hAnsi="Arial"/>
          <w:sz w:val="22"/>
        </w:rPr>
        <w:t xml:space="preserve">of </w:t>
      </w:r>
      <w:r w:rsidRPr="00FF3301">
        <w:rPr>
          <w:rFonts w:ascii="Arial" w:hAnsi="Arial"/>
          <w:sz w:val="22"/>
        </w:rPr>
        <w:t>activities designed to enhance students learning and understanding</w:t>
      </w:r>
      <w:r w:rsidR="009429D7">
        <w:rPr>
          <w:rFonts w:ascii="Arial" w:hAnsi="Arial"/>
          <w:sz w:val="22"/>
        </w:rPr>
        <w:t xml:space="preserve"> and reading</w:t>
      </w:r>
      <w:r w:rsidRPr="00FF3301">
        <w:rPr>
          <w:rFonts w:ascii="Arial" w:hAnsi="Arial"/>
          <w:sz w:val="22"/>
        </w:rPr>
        <w:t xml:space="preserve">. Identified </w:t>
      </w:r>
      <w:proofErr w:type="spellStart"/>
      <w:r w:rsidRPr="00FF3301">
        <w:rPr>
          <w:rFonts w:ascii="Arial" w:hAnsi="Arial"/>
          <w:sz w:val="22"/>
        </w:rPr>
        <w:t>jr</w:t>
      </w:r>
      <w:proofErr w:type="spellEnd"/>
      <w:r w:rsidRPr="00FF3301">
        <w:rPr>
          <w:rFonts w:ascii="Arial" w:hAnsi="Arial"/>
          <w:sz w:val="22"/>
        </w:rPr>
        <w:t>/</w:t>
      </w:r>
      <w:proofErr w:type="spellStart"/>
      <w:r w:rsidRPr="00FF3301">
        <w:rPr>
          <w:rFonts w:ascii="Arial" w:hAnsi="Arial"/>
          <w:sz w:val="22"/>
        </w:rPr>
        <w:t>sr</w:t>
      </w:r>
      <w:proofErr w:type="spellEnd"/>
      <w:r w:rsidRPr="00FF3301">
        <w:rPr>
          <w:rFonts w:ascii="Arial" w:hAnsi="Arial"/>
          <w:sz w:val="22"/>
        </w:rPr>
        <w:t xml:space="preserve"> high students will be required to join the teacher(s) during this period for more “one on one” time on confusing concepts. All required students are expected to participate in this program. </w:t>
      </w:r>
      <w:r w:rsidRPr="00FF3301">
        <w:rPr>
          <w:rFonts w:ascii="Arial" w:hAnsi="Arial"/>
          <w:b/>
          <w:sz w:val="22"/>
        </w:rPr>
        <w:t xml:space="preserve">Any student behind on assignments/homework come Friday morning will be required to attend Friday afternoon school from </w:t>
      </w:r>
      <w:r w:rsidR="009429D7">
        <w:rPr>
          <w:rFonts w:ascii="Arial" w:hAnsi="Arial"/>
          <w:b/>
          <w:sz w:val="22"/>
        </w:rPr>
        <w:t>12:05</w:t>
      </w:r>
      <w:r w:rsidRPr="00FF3301">
        <w:rPr>
          <w:rFonts w:ascii="Arial" w:hAnsi="Arial"/>
          <w:b/>
          <w:sz w:val="22"/>
        </w:rPr>
        <w:t xml:space="preserve"> – 1:00 pm.</w:t>
      </w:r>
      <w:r w:rsidRPr="00FF3301">
        <w:rPr>
          <w:rFonts w:ascii="Arial" w:hAnsi="Arial"/>
          <w:sz w:val="22"/>
        </w:rPr>
        <w:t xml:space="preserve"> This is intended to keep students on time with assignments and to try and prevent the feeling of exasperation and intimidation resulting from missing/late/incomplete assignments that keep piling up one after another. It’s our intent that with our Monday to Thursday </w:t>
      </w:r>
      <w:r w:rsidR="009429D7">
        <w:rPr>
          <w:rFonts w:ascii="Arial" w:hAnsi="Arial"/>
          <w:sz w:val="22"/>
        </w:rPr>
        <w:t>FLEX periods,</w:t>
      </w:r>
      <w:r w:rsidRPr="00FF3301">
        <w:rPr>
          <w:rFonts w:ascii="Arial" w:hAnsi="Arial"/>
          <w:sz w:val="22"/>
        </w:rPr>
        <w:t xml:space="preserve"> </w:t>
      </w:r>
      <w:r w:rsidR="009429D7">
        <w:rPr>
          <w:rFonts w:ascii="Arial" w:hAnsi="Arial"/>
          <w:sz w:val="22"/>
        </w:rPr>
        <w:t>will assist with students staying on top of their assignments</w:t>
      </w:r>
      <w:r w:rsidRPr="00FF3301">
        <w:rPr>
          <w:rFonts w:ascii="Arial" w:hAnsi="Arial"/>
          <w:sz w:val="22"/>
        </w:rPr>
        <w:t xml:space="preserve">. </w:t>
      </w:r>
      <w:r w:rsidRPr="00FF3301">
        <w:rPr>
          <w:rFonts w:ascii="Arial" w:hAnsi="Arial"/>
          <w:b/>
          <w:sz w:val="22"/>
        </w:rPr>
        <w:t xml:space="preserve">Regular Friday dismissal for junior/senior students with no lingering/missing/incomplete/poorly done assignments will continue to be at </w:t>
      </w:r>
      <w:r w:rsidR="00A01383">
        <w:rPr>
          <w:rFonts w:ascii="Arial" w:hAnsi="Arial"/>
          <w:b/>
          <w:sz w:val="22"/>
        </w:rPr>
        <w:t>12:02</w:t>
      </w:r>
      <w:r w:rsidRPr="00FF3301">
        <w:rPr>
          <w:rFonts w:ascii="Arial" w:hAnsi="Arial"/>
          <w:sz w:val="22"/>
        </w:rPr>
        <w:t xml:space="preserve">. </w:t>
      </w:r>
      <w:r>
        <w:rPr>
          <w:rFonts w:ascii="Arial" w:hAnsi="Arial"/>
          <w:sz w:val="22"/>
        </w:rPr>
        <w:t xml:space="preserve">Students who are late two or more times in a week are required to attend Friday school to make up for lost learning time. </w:t>
      </w:r>
    </w:p>
    <w:p w14:paraId="73A27523" w14:textId="77777777" w:rsidR="00E03F76" w:rsidRDefault="00E03F76" w:rsidP="00E109CF">
      <w:pPr>
        <w:rPr>
          <w:rFonts w:ascii="Arial" w:hAnsi="Arial"/>
          <w:sz w:val="24"/>
        </w:rPr>
      </w:pPr>
    </w:p>
    <w:p w14:paraId="3A74B354" w14:textId="77777777" w:rsidR="00A6553C" w:rsidRDefault="00A6553C" w:rsidP="00E109CF">
      <w:pPr>
        <w:rPr>
          <w:rFonts w:ascii="Arial" w:hAnsi="Arial"/>
          <w:sz w:val="24"/>
        </w:rPr>
      </w:pPr>
    </w:p>
    <w:p w14:paraId="2A1081D9" w14:textId="77777777" w:rsidR="00A6553C" w:rsidRDefault="00A6553C" w:rsidP="00E109CF">
      <w:pPr>
        <w:rPr>
          <w:rFonts w:ascii="Arial" w:hAnsi="Arial"/>
          <w:sz w:val="24"/>
        </w:rPr>
      </w:pPr>
    </w:p>
    <w:p w14:paraId="56521DA0" w14:textId="77777777" w:rsidR="00A6553C" w:rsidRDefault="00A6553C" w:rsidP="00E109CF">
      <w:pPr>
        <w:rPr>
          <w:rFonts w:ascii="Arial" w:hAnsi="Arial"/>
          <w:sz w:val="24"/>
        </w:rPr>
      </w:pPr>
    </w:p>
    <w:p w14:paraId="27475B05" w14:textId="77777777" w:rsidR="00A6553C" w:rsidRDefault="00A6553C" w:rsidP="00E109CF">
      <w:pPr>
        <w:rPr>
          <w:rFonts w:ascii="Arial" w:hAnsi="Arial"/>
          <w:sz w:val="24"/>
        </w:rPr>
      </w:pPr>
    </w:p>
    <w:p w14:paraId="777B84C3" w14:textId="77777777" w:rsidR="00A6553C" w:rsidRDefault="00A6553C" w:rsidP="00E109CF">
      <w:pPr>
        <w:rPr>
          <w:rFonts w:ascii="Arial" w:hAnsi="Arial"/>
          <w:sz w:val="24"/>
        </w:rPr>
      </w:pPr>
    </w:p>
    <w:p w14:paraId="58A124A6" w14:textId="77777777" w:rsidR="00A6553C" w:rsidRDefault="00A6553C" w:rsidP="00E109CF">
      <w:pPr>
        <w:rPr>
          <w:rFonts w:ascii="Arial" w:hAnsi="Arial"/>
          <w:sz w:val="24"/>
        </w:rPr>
      </w:pPr>
    </w:p>
    <w:p w14:paraId="3907DF3A" w14:textId="77777777" w:rsidR="00A6553C" w:rsidRDefault="00A6553C" w:rsidP="00E109CF">
      <w:pPr>
        <w:rPr>
          <w:rFonts w:ascii="Arial" w:hAnsi="Arial"/>
          <w:sz w:val="24"/>
        </w:rPr>
      </w:pPr>
    </w:p>
    <w:p w14:paraId="7E0B95A0" w14:textId="77777777" w:rsidR="00A6553C" w:rsidRDefault="00A6553C" w:rsidP="00E109CF">
      <w:pPr>
        <w:rPr>
          <w:rFonts w:ascii="Arial" w:hAnsi="Arial"/>
          <w:sz w:val="24"/>
        </w:rPr>
      </w:pPr>
    </w:p>
    <w:p w14:paraId="1D780800" w14:textId="77777777" w:rsidR="00A6553C" w:rsidRDefault="00A6553C" w:rsidP="00E109CF">
      <w:pPr>
        <w:rPr>
          <w:rFonts w:ascii="Arial" w:hAnsi="Arial"/>
          <w:sz w:val="24"/>
        </w:rPr>
      </w:pPr>
    </w:p>
    <w:p w14:paraId="20D798A1" w14:textId="77777777" w:rsidR="00A6553C" w:rsidRDefault="00A6553C" w:rsidP="00E109CF">
      <w:pPr>
        <w:rPr>
          <w:rFonts w:ascii="Arial" w:hAnsi="Arial"/>
          <w:sz w:val="24"/>
        </w:rPr>
      </w:pPr>
    </w:p>
    <w:p w14:paraId="0A072DE9" w14:textId="77777777" w:rsidR="00A6553C" w:rsidRDefault="00A6553C" w:rsidP="00E109CF">
      <w:pPr>
        <w:rPr>
          <w:rFonts w:ascii="Arial" w:hAnsi="Arial"/>
          <w:sz w:val="24"/>
        </w:rPr>
      </w:pPr>
    </w:p>
    <w:p w14:paraId="5078F9D1" w14:textId="77777777" w:rsidR="00A6553C" w:rsidRDefault="00A6553C" w:rsidP="00E109CF">
      <w:pPr>
        <w:rPr>
          <w:rFonts w:ascii="Arial" w:hAnsi="Arial"/>
          <w:sz w:val="24"/>
        </w:rPr>
      </w:pPr>
    </w:p>
    <w:p w14:paraId="4C14AD47" w14:textId="77777777" w:rsidR="00A6553C" w:rsidRDefault="00A6553C" w:rsidP="00E109CF">
      <w:pPr>
        <w:rPr>
          <w:rFonts w:ascii="Arial" w:hAnsi="Arial"/>
          <w:sz w:val="24"/>
        </w:rPr>
      </w:pPr>
    </w:p>
    <w:p w14:paraId="50485B47" w14:textId="77777777" w:rsidR="00A6553C" w:rsidRDefault="00A6553C" w:rsidP="00E109CF">
      <w:pPr>
        <w:rPr>
          <w:rFonts w:ascii="Arial" w:hAnsi="Arial"/>
          <w:sz w:val="24"/>
        </w:rPr>
      </w:pPr>
    </w:p>
    <w:p w14:paraId="02E28E82" w14:textId="77777777" w:rsidR="00A6553C" w:rsidRDefault="00A6553C" w:rsidP="00E109CF">
      <w:pPr>
        <w:rPr>
          <w:rFonts w:ascii="Arial" w:hAnsi="Arial"/>
          <w:sz w:val="24"/>
        </w:rPr>
      </w:pPr>
    </w:p>
    <w:p w14:paraId="4881D14A" w14:textId="77777777" w:rsidR="00A6553C" w:rsidRDefault="00A6553C" w:rsidP="00E109CF">
      <w:pPr>
        <w:rPr>
          <w:rFonts w:ascii="Arial" w:hAnsi="Arial"/>
          <w:sz w:val="24"/>
        </w:rPr>
      </w:pPr>
    </w:p>
    <w:p w14:paraId="3746E957" w14:textId="77777777" w:rsidR="00A6553C" w:rsidRDefault="00A6553C" w:rsidP="00E109CF">
      <w:pPr>
        <w:rPr>
          <w:rFonts w:ascii="Arial" w:hAnsi="Arial"/>
          <w:sz w:val="24"/>
        </w:rPr>
      </w:pPr>
    </w:p>
    <w:p w14:paraId="367276D6" w14:textId="77777777" w:rsidR="00A6553C" w:rsidRDefault="00A6553C" w:rsidP="00E109CF">
      <w:pPr>
        <w:rPr>
          <w:rFonts w:ascii="Arial" w:hAnsi="Arial"/>
          <w:sz w:val="24"/>
        </w:rPr>
      </w:pPr>
    </w:p>
    <w:p w14:paraId="6045CD7A" w14:textId="77777777" w:rsidR="00A6553C" w:rsidRDefault="00A6553C" w:rsidP="00E109CF">
      <w:pPr>
        <w:rPr>
          <w:rFonts w:ascii="Arial" w:hAnsi="Arial"/>
          <w:sz w:val="24"/>
        </w:rPr>
      </w:pPr>
    </w:p>
    <w:p w14:paraId="70E8A413" w14:textId="77777777" w:rsidR="00A6553C" w:rsidRDefault="00A6553C" w:rsidP="00E109CF">
      <w:pPr>
        <w:rPr>
          <w:rFonts w:ascii="Arial" w:hAnsi="Arial"/>
          <w:sz w:val="24"/>
        </w:rPr>
      </w:pPr>
    </w:p>
    <w:p w14:paraId="27EB562E" w14:textId="77777777" w:rsidR="00A6553C" w:rsidRDefault="00A6553C" w:rsidP="00E109CF">
      <w:pPr>
        <w:rPr>
          <w:rFonts w:ascii="Arial" w:hAnsi="Arial"/>
          <w:sz w:val="24"/>
        </w:rPr>
      </w:pPr>
    </w:p>
    <w:p w14:paraId="0A55DE22" w14:textId="77777777" w:rsidR="00A6553C" w:rsidRDefault="00A6553C" w:rsidP="00E109CF">
      <w:pPr>
        <w:rPr>
          <w:rFonts w:ascii="Arial" w:hAnsi="Arial"/>
          <w:sz w:val="24"/>
        </w:rPr>
      </w:pPr>
    </w:p>
    <w:p w14:paraId="1B377367" w14:textId="77777777" w:rsidR="00A6553C" w:rsidRDefault="00A6553C" w:rsidP="00E109CF">
      <w:pPr>
        <w:rPr>
          <w:rFonts w:ascii="Arial" w:hAnsi="Arial"/>
          <w:sz w:val="24"/>
        </w:rPr>
      </w:pPr>
    </w:p>
    <w:p w14:paraId="395300F9" w14:textId="77777777" w:rsidR="00A6553C" w:rsidRDefault="00A6553C" w:rsidP="00E109CF">
      <w:pPr>
        <w:rPr>
          <w:rFonts w:ascii="Arial" w:hAnsi="Arial"/>
          <w:sz w:val="24"/>
        </w:rPr>
      </w:pPr>
    </w:p>
    <w:p w14:paraId="40592008" w14:textId="77777777" w:rsidR="00A6553C" w:rsidRDefault="00A6553C" w:rsidP="00E109CF">
      <w:pPr>
        <w:rPr>
          <w:rFonts w:ascii="Arial" w:hAnsi="Arial"/>
          <w:sz w:val="24"/>
        </w:rPr>
      </w:pPr>
    </w:p>
    <w:p w14:paraId="362EA900" w14:textId="77777777" w:rsidR="00A6553C" w:rsidRDefault="00A6553C" w:rsidP="00E109CF">
      <w:pPr>
        <w:rPr>
          <w:rFonts w:ascii="Arial" w:hAnsi="Arial"/>
          <w:sz w:val="24"/>
        </w:rPr>
      </w:pPr>
    </w:p>
    <w:p w14:paraId="37163387" w14:textId="77777777" w:rsidR="00A6553C" w:rsidRDefault="00A6553C" w:rsidP="00E109CF">
      <w:pPr>
        <w:rPr>
          <w:rFonts w:ascii="Arial" w:hAnsi="Arial"/>
          <w:sz w:val="24"/>
        </w:rPr>
      </w:pPr>
    </w:p>
    <w:p w14:paraId="69C3834E" w14:textId="77777777" w:rsidR="00A6553C" w:rsidRDefault="00A6553C" w:rsidP="00E109CF">
      <w:pPr>
        <w:rPr>
          <w:rFonts w:ascii="Arial" w:hAnsi="Arial"/>
          <w:sz w:val="24"/>
        </w:rPr>
      </w:pPr>
    </w:p>
    <w:p w14:paraId="0C912932" w14:textId="77777777" w:rsidR="00A6553C" w:rsidRDefault="00A6553C" w:rsidP="00E109CF">
      <w:pPr>
        <w:rPr>
          <w:rFonts w:ascii="Arial" w:hAnsi="Arial"/>
          <w:sz w:val="24"/>
        </w:rPr>
      </w:pPr>
    </w:p>
    <w:p w14:paraId="6B57D221" w14:textId="77777777" w:rsidR="00225035" w:rsidRDefault="00225035" w:rsidP="00E109CF">
      <w:pPr>
        <w:rPr>
          <w:rFonts w:ascii="Arial" w:hAnsi="Arial"/>
          <w:sz w:val="24"/>
        </w:rPr>
      </w:pPr>
    </w:p>
    <w:p w14:paraId="23253706" w14:textId="77777777" w:rsidR="00225035" w:rsidRDefault="00225035" w:rsidP="00E109CF">
      <w:pPr>
        <w:rPr>
          <w:rFonts w:ascii="Arial" w:hAnsi="Arial"/>
          <w:sz w:val="24"/>
        </w:rPr>
      </w:pPr>
    </w:p>
    <w:p w14:paraId="65BC9E8B" w14:textId="77777777" w:rsidR="00225035" w:rsidRDefault="00225035" w:rsidP="0060361B">
      <w:pPr>
        <w:rPr>
          <w:rFonts w:ascii="Arial" w:hAnsi="Arial"/>
          <w:sz w:val="24"/>
        </w:rPr>
      </w:pPr>
    </w:p>
    <w:p w14:paraId="37E61F2F" w14:textId="77777777" w:rsidR="00A6553C" w:rsidRDefault="00A6553C" w:rsidP="00E109CF">
      <w:pPr>
        <w:rPr>
          <w:rFonts w:ascii="Arial" w:hAnsi="Arial"/>
          <w:sz w:val="24"/>
        </w:rPr>
      </w:pPr>
    </w:p>
    <w:p w14:paraId="12471483" w14:textId="77777777" w:rsidR="00E109CF" w:rsidRPr="007D0EAF" w:rsidRDefault="00C0587A" w:rsidP="00E109CF">
      <w:pPr>
        <w:rPr>
          <w:rFonts w:ascii="Arial" w:hAnsi="Arial"/>
          <w:sz w:val="22"/>
        </w:rPr>
        <w:sectPr w:rsidR="00E109CF" w:rsidRPr="007D0EAF" w:rsidSect="00E0234B">
          <w:headerReference w:type="even" r:id="rId8"/>
          <w:headerReference w:type="default" r:id="rId9"/>
          <w:footerReference w:type="even" r:id="rId10"/>
          <w:footerReference w:type="default" r:id="rId11"/>
          <w:headerReference w:type="first" r:id="rId12"/>
          <w:footerReference w:type="first" r:id="rId13"/>
          <w:pgSz w:w="12242" w:h="15842" w:code="1"/>
          <w:pgMar w:top="959" w:right="1440" w:bottom="1440" w:left="1440" w:header="720" w:footer="720" w:gutter="0"/>
          <w:cols w:space="720"/>
          <w:titlePg/>
          <w:docGrid w:linePitch="272"/>
        </w:sectPr>
      </w:pPr>
      <w:r>
        <w:rPr>
          <w:rFonts w:ascii="Arial" w:hAnsi="Arial"/>
          <w:b/>
          <w:caps/>
          <w:sz w:val="22"/>
        </w:rPr>
        <w:t xml:space="preserve"> </w:t>
      </w:r>
      <w:r w:rsidR="00E109CF" w:rsidRPr="00514880">
        <w:rPr>
          <w:rFonts w:ascii="Arial" w:hAnsi="Arial"/>
          <w:b/>
          <w:caps/>
          <w:sz w:val="22"/>
        </w:rPr>
        <w:t>Courses offered in Stirling School</w:t>
      </w:r>
    </w:p>
    <w:p w14:paraId="4BEA8F2D" w14:textId="77777777" w:rsidR="00E109CF" w:rsidRPr="00514880" w:rsidRDefault="00E109CF" w:rsidP="00E109CF">
      <w:pPr>
        <w:rPr>
          <w:rFonts w:ascii="Arial" w:hAnsi="Arial"/>
          <w:sz w:val="22"/>
        </w:rPr>
      </w:pPr>
    </w:p>
    <w:p w14:paraId="008383EC" w14:textId="77777777" w:rsidR="00E109CF" w:rsidRPr="00514880" w:rsidRDefault="00E109CF" w:rsidP="00E109CF">
      <w:pPr>
        <w:rPr>
          <w:rFonts w:ascii="Arial" w:hAnsi="Arial"/>
          <w:b/>
          <w:sz w:val="22"/>
        </w:rPr>
        <w:sectPr w:rsidR="00E109CF" w:rsidRPr="00514880" w:rsidSect="0060361B">
          <w:type w:val="continuous"/>
          <w:pgSz w:w="12242" w:h="15842" w:code="1"/>
          <w:pgMar w:top="959" w:right="1440" w:bottom="1440" w:left="1440" w:header="720" w:footer="720" w:gutter="0"/>
          <w:cols w:num="2" w:space="720"/>
        </w:sectPr>
      </w:pPr>
    </w:p>
    <w:p w14:paraId="5068AEA7" w14:textId="77777777" w:rsidR="00E109CF" w:rsidRPr="00514880" w:rsidRDefault="00E109CF" w:rsidP="00E109CF">
      <w:pPr>
        <w:ind w:left="360"/>
        <w:rPr>
          <w:rFonts w:ascii="Arial" w:hAnsi="Arial"/>
          <w:b/>
          <w:sz w:val="22"/>
        </w:rPr>
      </w:pPr>
      <w:r w:rsidRPr="00514880">
        <w:rPr>
          <w:rFonts w:ascii="Arial" w:hAnsi="Arial"/>
          <w:b/>
          <w:sz w:val="22"/>
        </w:rPr>
        <w:t>Grade 12</w:t>
      </w:r>
      <w:r w:rsidRPr="00514880">
        <w:rPr>
          <w:rFonts w:ascii="Arial" w:hAnsi="Arial"/>
          <w:b/>
          <w:sz w:val="22"/>
        </w:rPr>
        <w:tab/>
      </w:r>
      <w:r w:rsidRPr="00514880">
        <w:rPr>
          <w:rFonts w:ascii="Arial" w:hAnsi="Arial"/>
          <w:b/>
          <w:sz w:val="22"/>
        </w:rPr>
        <w:tab/>
      </w:r>
    </w:p>
    <w:p w14:paraId="5B01262B" w14:textId="690B7074" w:rsidR="00E109CF" w:rsidRPr="00514880" w:rsidRDefault="00E109CF">
      <w:pPr>
        <w:numPr>
          <w:ilvl w:val="0"/>
          <w:numId w:val="33"/>
        </w:numPr>
        <w:rPr>
          <w:rFonts w:ascii="Arial" w:hAnsi="Arial"/>
          <w:b/>
          <w:sz w:val="22"/>
        </w:rPr>
      </w:pPr>
      <w:r w:rsidRPr="00514880">
        <w:rPr>
          <w:rFonts w:ascii="Arial" w:hAnsi="Arial"/>
          <w:sz w:val="22"/>
        </w:rPr>
        <w:t>English 30</w:t>
      </w:r>
      <w:r w:rsidR="0031303C">
        <w:rPr>
          <w:rFonts w:ascii="Arial" w:hAnsi="Arial"/>
          <w:sz w:val="22"/>
        </w:rPr>
        <w:t>-1, 30-2, 30-4</w:t>
      </w:r>
    </w:p>
    <w:p w14:paraId="56221B55" w14:textId="07F54962" w:rsidR="00E109CF" w:rsidRPr="00514880" w:rsidRDefault="00E109CF">
      <w:pPr>
        <w:numPr>
          <w:ilvl w:val="0"/>
          <w:numId w:val="33"/>
        </w:numPr>
        <w:rPr>
          <w:rFonts w:ascii="Arial" w:hAnsi="Arial"/>
          <w:sz w:val="22"/>
        </w:rPr>
      </w:pPr>
      <w:r w:rsidRPr="00514880">
        <w:rPr>
          <w:rFonts w:ascii="Arial" w:hAnsi="Arial"/>
          <w:sz w:val="22"/>
        </w:rPr>
        <w:t xml:space="preserve">Social </w:t>
      </w:r>
      <w:r w:rsidR="0031303C" w:rsidRPr="00514880">
        <w:rPr>
          <w:rFonts w:ascii="Arial" w:hAnsi="Arial"/>
          <w:sz w:val="22"/>
        </w:rPr>
        <w:t>30</w:t>
      </w:r>
      <w:r w:rsidR="0031303C">
        <w:rPr>
          <w:rFonts w:ascii="Arial" w:hAnsi="Arial"/>
          <w:sz w:val="22"/>
        </w:rPr>
        <w:t>-1, 30-2</w:t>
      </w:r>
    </w:p>
    <w:p w14:paraId="757F724E" w14:textId="6BCFBFDB" w:rsidR="00E109CF" w:rsidRPr="00514880" w:rsidRDefault="00E109CF">
      <w:pPr>
        <w:numPr>
          <w:ilvl w:val="0"/>
          <w:numId w:val="33"/>
        </w:numPr>
        <w:rPr>
          <w:rFonts w:ascii="Arial" w:hAnsi="Arial"/>
          <w:sz w:val="22"/>
        </w:rPr>
      </w:pPr>
      <w:r>
        <w:rPr>
          <w:rFonts w:ascii="Arial" w:hAnsi="Arial"/>
          <w:sz w:val="22"/>
        </w:rPr>
        <w:t xml:space="preserve">Math </w:t>
      </w:r>
      <w:r w:rsidR="0031303C" w:rsidRPr="00514880">
        <w:rPr>
          <w:rFonts w:ascii="Arial" w:hAnsi="Arial"/>
          <w:sz w:val="22"/>
        </w:rPr>
        <w:t>30</w:t>
      </w:r>
      <w:r w:rsidR="0031303C">
        <w:rPr>
          <w:rFonts w:ascii="Arial" w:hAnsi="Arial"/>
          <w:sz w:val="22"/>
        </w:rPr>
        <w:t>-1, 30-2, 30-3</w:t>
      </w:r>
      <w:r w:rsidR="00F0161C">
        <w:rPr>
          <w:rFonts w:ascii="Arial" w:hAnsi="Arial"/>
          <w:sz w:val="22"/>
        </w:rPr>
        <w:t>, 31</w:t>
      </w:r>
    </w:p>
    <w:p w14:paraId="3550FFCA" w14:textId="77777777" w:rsidR="00E109CF" w:rsidRPr="00514880" w:rsidRDefault="00E109CF">
      <w:pPr>
        <w:numPr>
          <w:ilvl w:val="0"/>
          <w:numId w:val="33"/>
        </w:numPr>
        <w:rPr>
          <w:rFonts w:ascii="Arial" w:hAnsi="Arial"/>
          <w:sz w:val="22"/>
        </w:rPr>
      </w:pPr>
      <w:r w:rsidRPr="00514880">
        <w:rPr>
          <w:rFonts w:ascii="Arial" w:hAnsi="Arial"/>
          <w:sz w:val="22"/>
        </w:rPr>
        <w:t>Physics 30</w:t>
      </w:r>
    </w:p>
    <w:p w14:paraId="7F71C01F" w14:textId="77777777" w:rsidR="00E109CF" w:rsidRPr="00514880" w:rsidRDefault="00E109CF">
      <w:pPr>
        <w:numPr>
          <w:ilvl w:val="0"/>
          <w:numId w:val="33"/>
        </w:numPr>
        <w:rPr>
          <w:rFonts w:ascii="Arial" w:hAnsi="Arial"/>
          <w:sz w:val="22"/>
        </w:rPr>
      </w:pPr>
      <w:r w:rsidRPr="00514880">
        <w:rPr>
          <w:rFonts w:ascii="Arial" w:hAnsi="Arial"/>
          <w:sz w:val="22"/>
        </w:rPr>
        <w:t>Chemistry 30</w:t>
      </w:r>
    </w:p>
    <w:p w14:paraId="49E45A00" w14:textId="77777777" w:rsidR="00E109CF" w:rsidRPr="00514880" w:rsidRDefault="00E109CF">
      <w:pPr>
        <w:numPr>
          <w:ilvl w:val="0"/>
          <w:numId w:val="33"/>
        </w:numPr>
        <w:rPr>
          <w:rFonts w:ascii="Arial" w:hAnsi="Arial"/>
          <w:sz w:val="22"/>
        </w:rPr>
      </w:pPr>
      <w:r w:rsidRPr="00514880">
        <w:rPr>
          <w:rFonts w:ascii="Arial" w:hAnsi="Arial"/>
          <w:sz w:val="22"/>
        </w:rPr>
        <w:t>Biology 30</w:t>
      </w:r>
    </w:p>
    <w:p w14:paraId="17CA88C8" w14:textId="77777777" w:rsidR="00E109CF" w:rsidRPr="00514880" w:rsidRDefault="00E109CF">
      <w:pPr>
        <w:numPr>
          <w:ilvl w:val="0"/>
          <w:numId w:val="33"/>
        </w:numPr>
        <w:rPr>
          <w:rFonts w:ascii="Arial" w:hAnsi="Arial"/>
          <w:sz w:val="22"/>
        </w:rPr>
      </w:pPr>
      <w:r w:rsidRPr="00514880">
        <w:rPr>
          <w:rFonts w:ascii="Arial" w:hAnsi="Arial"/>
          <w:sz w:val="22"/>
        </w:rPr>
        <w:t>Science 30</w:t>
      </w:r>
    </w:p>
    <w:p w14:paraId="4FEE13AF" w14:textId="77777777" w:rsidR="00E109CF" w:rsidRPr="001F2E50" w:rsidRDefault="00E109CF">
      <w:pPr>
        <w:numPr>
          <w:ilvl w:val="0"/>
          <w:numId w:val="33"/>
        </w:numPr>
        <w:rPr>
          <w:rFonts w:ascii="Arial" w:hAnsi="Arial"/>
          <w:sz w:val="22"/>
        </w:rPr>
      </w:pPr>
      <w:r w:rsidRPr="00514880">
        <w:rPr>
          <w:rFonts w:ascii="Arial" w:hAnsi="Arial"/>
          <w:sz w:val="22"/>
        </w:rPr>
        <w:t>PE 30</w:t>
      </w:r>
    </w:p>
    <w:p w14:paraId="7B75EECC" w14:textId="77777777" w:rsidR="00E109CF" w:rsidRPr="00514880" w:rsidRDefault="00E109CF">
      <w:pPr>
        <w:numPr>
          <w:ilvl w:val="0"/>
          <w:numId w:val="33"/>
        </w:numPr>
        <w:rPr>
          <w:rFonts w:ascii="Arial" w:hAnsi="Arial"/>
          <w:sz w:val="22"/>
        </w:rPr>
      </w:pPr>
      <w:r w:rsidRPr="00514880">
        <w:rPr>
          <w:rFonts w:ascii="Arial" w:hAnsi="Arial"/>
          <w:sz w:val="22"/>
        </w:rPr>
        <w:t xml:space="preserve">Work Experience </w:t>
      </w:r>
    </w:p>
    <w:p w14:paraId="7656FA39" w14:textId="77777777" w:rsidR="00E109CF" w:rsidRPr="00514880" w:rsidRDefault="00E109CF">
      <w:pPr>
        <w:numPr>
          <w:ilvl w:val="0"/>
          <w:numId w:val="33"/>
        </w:numPr>
        <w:rPr>
          <w:rFonts w:ascii="Arial" w:hAnsi="Arial"/>
          <w:sz w:val="22"/>
        </w:rPr>
      </w:pPr>
      <w:r w:rsidRPr="00514880">
        <w:rPr>
          <w:rFonts w:ascii="Arial" w:hAnsi="Arial"/>
          <w:sz w:val="22"/>
        </w:rPr>
        <w:t>CTS 30</w:t>
      </w:r>
    </w:p>
    <w:p w14:paraId="01CA4F20" w14:textId="77777777" w:rsidR="00E109CF" w:rsidRDefault="00E109CF">
      <w:pPr>
        <w:numPr>
          <w:ilvl w:val="0"/>
          <w:numId w:val="33"/>
        </w:numPr>
        <w:rPr>
          <w:rFonts w:ascii="Arial" w:hAnsi="Arial"/>
          <w:sz w:val="22"/>
        </w:rPr>
      </w:pPr>
      <w:r w:rsidRPr="00514880">
        <w:rPr>
          <w:rFonts w:ascii="Arial" w:hAnsi="Arial"/>
          <w:sz w:val="22"/>
        </w:rPr>
        <w:t>Art option</w:t>
      </w:r>
    </w:p>
    <w:p w14:paraId="68B445B8" w14:textId="61C1DA88" w:rsidR="00594D05" w:rsidRDefault="00A44B94">
      <w:pPr>
        <w:numPr>
          <w:ilvl w:val="0"/>
          <w:numId w:val="33"/>
        </w:numPr>
        <w:rPr>
          <w:rFonts w:ascii="Arial" w:hAnsi="Arial"/>
          <w:sz w:val="22"/>
        </w:rPr>
      </w:pPr>
      <w:r w:rsidRPr="00594D05">
        <w:rPr>
          <w:rFonts w:ascii="Arial" w:hAnsi="Arial"/>
          <w:sz w:val="22"/>
        </w:rPr>
        <w:t>WAS</w:t>
      </w:r>
    </w:p>
    <w:p w14:paraId="465B4F0F" w14:textId="75E92DC4" w:rsidR="00594D05" w:rsidRPr="00594D05" w:rsidRDefault="00F0161C">
      <w:pPr>
        <w:numPr>
          <w:ilvl w:val="0"/>
          <w:numId w:val="33"/>
        </w:numPr>
        <w:rPr>
          <w:rFonts w:ascii="Arial" w:hAnsi="Arial"/>
          <w:sz w:val="22"/>
        </w:rPr>
      </w:pPr>
      <w:r>
        <w:rPr>
          <w:rFonts w:ascii="Arial" w:hAnsi="Arial"/>
          <w:sz w:val="22"/>
        </w:rPr>
        <w:t>Special Projects</w:t>
      </w:r>
    </w:p>
    <w:p w14:paraId="408D48CE" w14:textId="66E3A5C4" w:rsidR="008918BD" w:rsidRPr="00594D05" w:rsidRDefault="008918BD">
      <w:pPr>
        <w:numPr>
          <w:ilvl w:val="0"/>
          <w:numId w:val="33"/>
        </w:numPr>
        <w:rPr>
          <w:rFonts w:ascii="Arial" w:hAnsi="Arial"/>
          <w:sz w:val="22"/>
        </w:rPr>
      </w:pPr>
      <w:r w:rsidRPr="00594D05">
        <w:rPr>
          <w:rFonts w:ascii="Arial" w:hAnsi="Arial"/>
          <w:sz w:val="22"/>
        </w:rPr>
        <w:t>Other electives</w:t>
      </w:r>
    </w:p>
    <w:p w14:paraId="072EEFBD" w14:textId="77777777" w:rsidR="00E109CF" w:rsidRPr="00514880" w:rsidRDefault="00E109CF" w:rsidP="00E109CF">
      <w:pPr>
        <w:rPr>
          <w:rFonts w:ascii="Arial" w:hAnsi="Arial"/>
          <w:b/>
          <w:sz w:val="22"/>
        </w:rPr>
      </w:pPr>
      <w:r w:rsidRPr="00514880">
        <w:rPr>
          <w:rFonts w:ascii="Arial" w:hAnsi="Arial"/>
          <w:b/>
          <w:sz w:val="22"/>
        </w:rPr>
        <w:t>Grade 11</w:t>
      </w:r>
    </w:p>
    <w:p w14:paraId="2EAFE487" w14:textId="76E60860" w:rsidR="00E109CF" w:rsidRPr="00514880" w:rsidRDefault="00E109CF">
      <w:pPr>
        <w:numPr>
          <w:ilvl w:val="0"/>
          <w:numId w:val="2"/>
        </w:numPr>
        <w:rPr>
          <w:rFonts w:ascii="Arial" w:hAnsi="Arial"/>
          <w:sz w:val="22"/>
        </w:rPr>
      </w:pPr>
      <w:r w:rsidRPr="00514880">
        <w:rPr>
          <w:rFonts w:ascii="Arial" w:hAnsi="Arial"/>
          <w:sz w:val="22"/>
        </w:rPr>
        <w:t>English 20</w:t>
      </w:r>
      <w:r w:rsidR="0031303C">
        <w:rPr>
          <w:rFonts w:ascii="Arial" w:hAnsi="Arial"/>
          <w:sz w:val="22"/>
        </w:rPr>
        <w:t>-1, 20-2, 20-4</w:t>
      </w:r>
    </w:p>
    <w:p w14:paraId="2CDED1BB" w14:textId="71DC3CD7" w:rsidR="00E109CF" w:rsidRPr="00514880" w:rsidRDefault="00E109CF">
      <w:pPr>
        <w:numPr>
          <w:ilvl w:val="0"/>
          <w:numId w:val="2"/>
        </w:numPr>
        <w:rPr>
          <w:rFonts w:ascii="Arial" w:hAnsi="Arial"/>
          <w:sz w:val="22"/>
        </w:rPr>
      </w:pPr>
      <w:r w:rsidRPr="00514880">
        <w:rPr>
          <w:rFonts w:ascii="Arial" w:hAnsi="Arial"/>
          <w:sz w:val="22"/>
        </w:rPr>
        <w:t xml:space="preserve">Social </w:t>
      </w:r>
      <w:r w:rsidR="0031303C" w:rsidRPr="00514880">
        <w:rPr>
          <w:rFonts w:ascii="Arial" w:hAnsi="Arial"/>
          <w:sz w:val="22"/>
        </w:rPr>
        <w:t>20</w:t>
      </w:r>
      <w:r w:rsidR="0031303C">
        <w:rPr>
          <w:rFonts w:ascii="Arial" w:hAnsi="Arial"/>
          <w:sz w:val="22"/>
        </w:rPr>
        <w:t>-1, 20-2, 20-4</w:t>
      </w:r>
    </w:p>
    <w:p w14:paraId="7B20BFBB" w14:textId="2916E896" w:rsidR="00E109CF" w:rsidRPr="001F2E50" w:rsidRDefault="00E109CF">
      <w:pPr>
        <w:numPr>
          <w:ilvl w:val="0"/>
          <w:numId w:val="2"/>
        </w:numPr>
        <w:rPr>
          <w:rFonts w:ascii="Arial" w:hAnsi="Arial"/>
          <w:sz w:val="22"/>
        </w:rPr>
      </w:pPr>
      <w:r>
        <w:rPr>
          <w:rFonts w:ascii="Arial" w:hAnsi="Arial"/>
          <w:sz w:val="22"/>
        </w:rPr>
        <w:t xml:space="preserve">Math </w:t>
      </w:r>
      <w:r w:rsidR="0031303C" w:rsidRPr="00102326">
        <w:rPr>
          <w:rFonts w:ascii="Arial" w:hAnsi="Arial"/>
          <w:sz w:val="18"/>
          <w:szCs w:val="18"/>
        </w:rPr>
        <w:t>20-1, 20-2, 20-3, 20-4</w:t>
      </w:r>
      <w:r>
        <w:rPr>
          <w:rFonts w:ascii="Arial" w:hAnsi="Arial"/>
          <w:sz w:val="22"/>
        </w:rPr>
        <w:t xml:space="preserve"> </w:t>
      </w:r>
    </w:p>
    <w:p w14:paraId="3268701B" w14:textId="77777777" w:rsidR="00E109CF" w:rsidRPr="00514880" w:rsidRDefault="00E109CF">
      <w:pPr>
        <w:numPr>
          <w:ilvl w:val="0"/>
          <w:numId w:val="2"/>
        </w:numPr>
        <w:rPr>
          <w:rFonts w:ascii="Arial" w:hAnsi="Arial"/>
          <w:sz w:val="22"/>
        </w:rPr>
      </w:pPr>
      <w:r w:rsidRPr="00514880">
        <w:rPr>
          <w:rFonts w:ascii="Arial" w:hAnsi="Arial"/>
          <w:sz w:val="22"/>
        </w:rPr>
        <w:t>Physics 20</w:t>
      </w:r>
    </w:p>
    <w:p w14:paraId="6BA1895B" w14:textId="77777777" w:rsidR="00E109CF" w:rsidRPr="00514880" w:rsidRDefault="00E109CF">
      <w:pPr>
        <w:numPr>
          <w:ilvl w:val="0"/>
          <w:numId w:val="2"/>
        </w:numPr>
        <w:rPr>
          <w:rFonts w:ascii="Arial" w:hAnsi="Arial"/>
          <w:sz w:val="22"/>
        </w:rPr>
      </w:pPr>
      <w:r w:rsidRPr="00514880">
        <w:rPr>
          <w:rFonts w:ascii="Arial" w:hAnsi="Arial"/>
          <w:sz w:val="22"/>
        </w:rPr>
        <w:t>Chem. 20</w:t>
      </w:r>
    </w:p>
    <w:p w14:paraId="2F1F6830" w14:textId="77777777" w:rsidR="00E109CF" w:rsidRPr="00514880" w:rsidRDefault="00E109CF">
      <w:pPr>
        <w:numPr>
          <w:ilvl w:val="0"/>
          <w:numId w:val="2"/>
        </w:numPr>
        <w:rPr>
          <w:rFonts w:ascii="Arial" w:hAnsi="Arial"/>
          <w:sz w:val="22"/>
        </w:rPr>
      </w:pPr>
      <w:r w:rsidRPr="00514880">
        <w:rPr>
          <w:rFonts w:ascii="Arial" w:hAnsi="Arial"/>
          <w:sz w:val="22"/>
        </w:rPr>
        <w:t>Biology 20</w:t>
      </w:r>
    </w:p>
    <w:p w14:paraId="62ECC44A" w14:textId="171890B0" w:rsidR="00E109CF" w:rsidRPr="00514880" w:rsidRDefault="00E109CF">
      <w:pPr>
        <w:numPr>
          <w:ilvl w:val="0"/>
          <w:numId w:val="2"/>
        </w:numPr>
        <w:rPr>
          <w:rFonts w:ascii="Arial" w:hAnsi="Arial"/>
          <w:sz w:val="22"/>
        </w:rPr>
      </w:pPr>
      <w:r w:rsidRPr="00514880">
        <w:rPr>
          <w:rFonts w:ascii="Arial" w:hAnsi="Arial"/>
          <w:sz w:val="22"/>
        </w:rPr>
        <w:t>Science 20</w:t>
      </w:r>
      <w:r w:rsidR="00102326">
        <w:rPr>
          <w:rFonts w:ascii="Arial" w:hAnsi="Arial"/>
          <w:sz w:val="22"/>
        </w:rPr>
        <w:t>, 20-4</w:t>
      </w:r>
    </w:p>
    <w:p w14:paraId="30333655" w14:textId="77777777" w:rsidR="00E109CF" w:rsidRPr="001F2E50" w:rsidRDefault="00E109CF">
      <w:pPr>
        <w:numPr>
          <w:ilvl w:val="0"/>
          <w:numId w:val="2"/>
        </w:numPr>
        <w:rPr>
          <w:rFonts w:ascii="Arial" w:hAnsi="Arial"/>
          <w:sz w:val="22"/>
        </w:rPr>
      </w:pPr>
      <w:r w:rsidRPr="00514880">
        <w:rPr>
          <w:rFonts w:ascii="Arial" w:hAnsi="Arial"/>
          <w:sz w:val="22"/>
        </w:rPr>
        <w:t>Calm 20</w:t>
      </w:r>
    </w:p>
    <w:p w14:paraId="37B8207D" w14:textId="77777777" w:rsidR="00E109CF" w:rsidRPr="00514880" w:rsidRDefault="00E109CF">
      <w:pPr>
        <w:numPr>
          <w:ilvl w:val="0"/>
          <w:numId w:val="2"/>
        </w:numPr>
        <w:rPr>
          <w:rFonts w:ascii="Arial" w:hAnsi="Arial"/>
          <w:sz w:val="22"/>
        </w:rPr>
      </w:pPr>
      <w:r w:rsidRPr="00514880">
        <w:rPr>
          <w:rFonts w:ascii="Arial" w:hAnsi="Arial"/>
          <w:sz w:val="22"/>
        </w:rPr>
        <w:t>Science 24</w:t>
      </w:r>
    </w:p>
    <w:p w14:paraId="2DC32B6F" w14:textId="77777777" w:rsidR="00E109CF" w:rsidRPr="001F2E50" w:rsidRDefault="00E109CF">
      <w:pPr>
        <w:numPr>
          <w:ilvl w:val="0"/>
          <w:numId w:val="2"/>
        </w:numPr>
        <w:rPr>
          <w:rFonts w:ascii="Arial" w:hAnsi="Arial"/>
          <w:sz w:val="22"/>
        </w:rPr>
      </w:pPr>
      <w:r w:rsidRPr="00514880">
        <w:rPr>
          <w:rFonts w:ascii="Arial" w:hAnsi="Arial"/>
          <w:sz w:val="22"/>
        </w:rPr>
        <w:t>PE 20</w:t>
      </w:r>
    </w:p>
    <w:p w14:paraId="33661ADD" w14:textId="77777777" w:rsidR="00E109CF" w:rsidRPr="00514880" w:rsidRDefault="00E109CF">
      <w:pPr>
        <w:numPr>
          <w:ilvl w:val="0"/>
          <w:numId w:val="2"/>
        </w:numPr>
        <w:rPr>
          <w:rFonts w:ascii="Arial" w:hAnsi="Arial"/>
          <w:sz w:val="22"/>
        </w:rPr>
      </w:pPr>
      <w:r w:rsidRPr="00514880">
        <w:rPr>
          <w:rFonts w:ascii="Arial" w:hAnsi="Arial"/>
          <w:sz w:val="22"/>
        </w:rPr>
        <w:t>Work Experience 20</w:t>
      </w:r>
    </w:p>
    <w:p w14:paraId="6F216C72" w14:textId="77777777" w:rsidR="00E109CF" w:rsidRPr="00514880" w:rsidRDefault="00E109CF">
      <w:pPr>
        <w:numPr>
          <w:ilvl w:val="0"/>
          <w:numId w:val="2"/>
        </w:numPr>
        <w:rPr>
          <w:rFonts w:ascii="Arial" w:hAnsi="Arial"/>
          <w:sz w:val="22"/>
        </w:rPr>
      </w:pPr>
      <w:r w:rsidRPr="00514880">
        <w:rPr>
          <w:rFonts w:ascii="Arial" w:hAnsi="Arial"/>
          <w:sz w:val="22"/>
        </w:rPr>
        <w:t>CTS 20</w:t>
      </w:r>
    </w:p>
    <w:p w14:paraId="704A3B49" w14:textId="77777777" w:rsidR="00E109CF" w:rsidRDefault="00E109CF">
      <w:pPr>
        <w:numPr>
          <w:ilvl w:val="0"/>
          <w:numId w:val="2"/>
        </w:numPr>
        <w:rPr>
          <w:rFonts w:ascii="Arial" w:hAnsi="Arial"/>
          <w:sz w:val="22"/>
        </w:rPr>
      </w:pPr>
      <w:r w:rsidRPr="00514880">
        <w:rPr>
          <w:rFonts w:ascii="Arial" w:hAnsi="Arial"/>
          <w:sz w:val="22"/>
        </w:rPr>
        <w:t>Art option</w:t>
      </w:r>
    </w:p>
    <w:p w14:paraId="6AD152AF" w14:textId="2953D96D" w:rsidR="008918BD" w:rsidRDefault="00A44B94">
      <w:pPr>
        <w:numPr>
          <w:ilvl w:val="0"/>
          <w:numId w:val="2"/>
        </w:numPr>
        <w:rPr>
          <w:rFonts w:ascii="Arial" w:hAnsi="Arial"/>
          <w:sz w:val="22"/>
        </w:rPr>
      </w:pPr>
      <w:r>
        <w:rPr>
          <w:rFonts w:ascii="Arial" w:hAnsi="Arial"/>
          <w:sz w:val="22"/>
        </w:rPr>
        <w:t>WAS</w:t>
      </w:r>
      <w:r w:rsidR="00AE60F7">
        <w:rPr>
          <w:rFonts w:ascii="Arial" w:hAnsi="Arial"/>
          <w:sz w:val="22"/>
        </w:rPr>
        <w:t xml:space="preserve"> </w:t>
      </w:r>
    </w:p>
    <w:p w14:paraId="2CFDAF9C" w14:textId="74B7FF4E" w:rsidR="00594D05" w:rsidRPr="00594D05" w:rsidRDefault="00F0161C">
      <w:pPr>
        <w:numPr>
          <w:ilvl w:val="0"/>
          <w:numId w:val="2"/>
        </w:numPr>
        <w:rPr>
          <w:rFonts w:ascii="Arial" w:hAnsi="Arial"/>
          <w:sz w:val="22"/>
        </w:rPr>
      </w:pPr>
      <w:r>
        <w:rPr>
          <w:rFonts w:ascii="Arial" w:hAnsi="Arial"/>
          <w:sz w:val="22"/>
        </w:rPr>
        <w:t>Special Projects</w:t>
      </w:r>
    </w:p>
    <w:p w14:paraId="7B5DE474" w14:textId="77777777" w:rsidR="008918BD" w:rsidRPr="00514880" w:rsidRDefault="008918BD">
      <w:pPr>
        <w:numPr>
          <w:ilvl w:val="0"/>
          <w:numId w:val="2"/>
        </w:numPr>
        <w:rPr>
          <w:rFonts w:ascii="Arial" w:hAnsi="Arial"/>
          <w:sz w:val="22"/>
        </w:rPr>
      </w:pPr>
      <w:r>
        <w:rPr>
          <w:rFonts w:ascii="Arial" w:hAnsi="Arial"/>
          <w:sz w:val="22"/>
        </w:rPr>
        <w:t>Other electives</w:t>
      </w:r>
    </w:p>
    <w:p w14:paraId="5C123119" w14:textId="77777777" w:rsidR="00E109CF" w:rsidRPr="00514880" w:rsidRDefault="00E109CF" w:rsidP="00E109CF">
      <w:pPr>
        <w:rPr>
          <w:rFonts w:ascii="Arial" w:hAnsi="Arial"/>
          <w:b/>
          <w:sz w:val="22"/>
        </w:rPr>
      </w:pPr>
      <w:r w:rsidRPr="00514880">
        <w:rPr>
          <w:rFonts w:ascii="Arial" w:hAnsi="Arial"/>
          <w:b/>
          <w:sz w:val="22"/>
        </w:rPr>
        <w:t>Grade 10</w:t>
      </w:r>
    </w:p>
    <w:p w14:paraId="40F268C5" w14:textId="24737C4B" w:rsidR="00E109CF" w:rsidRPr="001F2E50" w:rsidRDefault="00E109CF">
      <w:pPr>
        <w:numPr>
          <w:ilvl w:val="0"/>
          <w:numId w:val="3"/>
        </w:numPr>
        <w:rPr>
          <w:rFonts w:ascii="Arial" w:hAnsi="Arial"/>
          <w:sz w:val="22"/>
        </w:rPr>
      </w:pPr>
      <w:r w:rsidRPr="00514880">
        <w:rPr>
          <w:rFonts w:ascii="Arial" w:hAnsi="Arial"/>
          <w:sz w:val="22"/>
        </w:rPr>
        <w:t xml:space="preserve">English </w:t>
      </w:r>
      <w:r w:rsidR="0031303C">
        <w:rPr>
          <w:rFonts w:ascii="Arial" w:hAnsi="Arial"/>
          <w:sz w:val="22"/>
        </w:rPr>
        <w:t>1</w:t>
      </w:r>
      <w:r w:rsidR="0031303C" w:rsidRPr="00514880">
        <w:rPr>
          <w:rFonts w:ascii="Arial" w:hAnsi="Arial"/>
          <w:sz w:val="22"/>
        </w:rPr>
        <w:t>0</w:t>
      </w:r>
      <w:r w:rsidR="0031303C">
        <w:rPr>
          <w:rFonts w:ascii="Arial" w:hAnsi="Arial"/>
          <w:sz w:val="22"/>
        </w:rPr>
        <w:t>-1, 10-2</w:t>
      </w:r>
      <w:r w:rsidR="00102326">
        <w:rPr>
          <w:rFonts w:ascii="Arial" w:hAnsi="Arial"/>
          <w:sz w:val="22"/>
        </w:rPr>
        <w:t>, 10-4</w:t>
      </w:r>
    </w:p>
    <w:p w14:paraId="2EAA1B7E" w14:textId="3964F517" w:rsidR="00E109CF" w:rsidRPr="001F2E50" w:rsidRDefault="00E109CF">
      <w:pPr>
        <w:numPr>
          <w:ilvl w:val="0"/>
          <w:numId w:val="3"/>
        </w:numPr>
        <w:rPr>
          <w:rFonts w:ascii="Arial" w:hAnsi="Arial"/>
          <w:sz w:val="22"/>
        </w:rPr>
      </w:pPr>
      <w:r>
        <w:rPr>
          <w:rFonts w:ascii="Arial" w:hAnsi="Arial"/>
          <w:sz w:val="22"/>
        </w:rPr>
        <w:t xml:space="preserve">Math </w:t>
      </w:r>
      <w:r w:rsidR="0031303C">
        <w:rPr>
          <w:rFonts w:ascii="Arial" w:hAnsi="Arial"/>
          <w:sz w:val="22"/>
        </w:rPr>
        <w:t>1</w:t>
      </w:r>
      <w:r w:rsidR="0031303C" w:rsidRPr="00514880">
        <w:rPr>
          <w:rFonts w:ascii="Arial" w:hAnsi="Arial"/>
          <w:sz w:val="22"/>
        </w:rPr>
        <w:t>0</w:t>
      </w:r>
      <w:r w:rsidR="0031303C">
        <w:rPr>
          <w:rFonts w:ascii="Arial" w:hAnsi="Arial"/>
          <w:sz w:val="22"/>
        </w:rPr>
        <w:t>-C, 10-3, 10-4</w:t>
      </w:r>
    </w:p>
    <w:p w14:paraId="4EED8704" w14:textId="77777777" w:rsidR="00E109CF" w:rsidRPr="00514880" w:rsidRDefault="00E109CF">
      <w:pPr>
        <w:numPr>
          <w:ilvl w:val="0"/>
          <w:numId w:val="3"/>
        </w:numPr>
        <w:rPr>
          <w:rFonts w:ascii="Arial" w:hAnsi="Arial"/>
          <w:sz w:val="22"/>
        </w:rPr>
      </w:pPr>
      <w:r w:rsidRPr="00514880">
        <w:rPr>
          <w:rFonts w:ascii="Arial" w:hAnsi="Arial"/>
          <w:sz w:val="22"/>
        </w:rPr>
        <w:t>Science 14</w:t>
      </w:r>
    </w:p>
    <w:p w14:paraId="096180EB" w14:textId="7D74003D" w:rsidR="00E109CF" w:rsidRPr="00514880" w:rsidRDefault="00E109CF">
      <w:pPr>
        <w:numPr>
          <w:ilvl w:val="0"/>
          <w:numId w:val="3"/>
        </w:numPr>
        <w:rPr>
          <w:rFonts w:ascii="Arial" w:hAnsi="Arial"/>
          <w:sz w:val="22"/>
        </w:rPr>
      </w:pPr>
      <w:r w:rsidRPr="00514880">
        <w:rPr>
          <w:rFonts w:ascii="Arial" w:hAnsi="Arial"/>
          <w:sz w:val="22"/>
        </w:rPr>
        <w:t>Science 10</w:t>
      </w:r>
      <w:r w:rsidR="00102326">
        <w:rPr>
          <w:rFonts w:ascii="Arial" w:hAnsi="Arial"/>
          <w:sz w:val="22"/>
        </w:rPr>
        <w:t>, 10-4</w:t>
      </w:r>
    </w:p>
    <w:p w14:paraId="7C9B7063" w14:textId="663A30CC" w:rsidR="00E109CF" w:rsidRPr="00514880" w:rsidRDefault="00E109CF">
      <w:pPr>
        <w:numPr>
          <w:ilvl w:val="0"/>
          <w:numId w:val="3"/>
        </w:numPr>
        <w:rPr>
          <w:rFonts w:ascii="Arial" w:hAnsi="Arial"/>
          <w:sz w:val="22"/>
        </w:rPr>
      </w:pPr>
      <w:r w:rsidRPr="00514880">
        <w:rPr>
          <w:rFonts w:ascii="Arial" w:hAnsi="Arial"/>
          <w:sz w:val="22"/>
        </w:rPr>
        <w:t xml:space="preserve">Social </w:t>
      </w:r>
      <w:r w:rsidR="0031303C">
        <w:rPr>
          <w:rFonts w:ascii="Arial" w:hAnsi="Arial"/>
          <w:sz w:val="22"/>
        </w:rPr>
        <w:t>1</w:t>
      </w:r>
      <w:r w:rsidR="0031303C" w:rsidRPr="00514880">
        <w:rPr>
          <w:rFonts w:ascii="Arial" w:hAnsi="Arial"/>
          <w:sz w:val="22"/>
        </w:rPr>
        <w:t>0</w:t>
      </w:r>
      <w:r w:rsidR="0031303C">
        <w:rPr>
          <w:rFonts w:ascii="Arial" w:hAnsi="Arial"/>
          <w:sz w:val="22"/>
        </w:rPr>
        <w:t>-1, 10-2</w:t>
      </w:r>
      <w:r w:rsidR="00102326">
        <w:rPr>
          <w:rFonts w:ascii="Arial" w:hAnsi="Arial"/>
          <w:sz w:val="22"/>
        </w:rPr>
        <w:t>, 10-4</w:t>
      </w:r>
    </w:p>
    <w:p w14:paraId="72338EEE" w14:textId="77777777" w:rsidR="00E109CF" w:rsidRPr="001F2E50" w:rsidRDefault="00E109CF">
      <w:pPr>
        <w:numPr>
          <w:ilvl w:val="0"/>
          <w:numId w:val="3"/>
        </w:numPr>
        <w:rPr>
          <w:rFonts w:ascii="Arial" w:hAnsi="Arial"/>
          <w:sz w:val="22"/>
        </w:rPr>
      </w:pPr>
      <w:r w:rsidRPr="00514880">
        <w:rPr>
          <w:rFonts w:ascii="Arial" w:hAnsi="Arial"/>
          <w:sz w:val="22"/>
        </w:rPr>
        <w:t>PE 10</w:t>
      </w:r>
    </w:p>
    <w:p w14:paraId="3EFF422A" w14:textId="77777777" w:rsidR="00E109CF" w:rsidRPr="00514880" w:rsidRDefault="00E109CF">
      <w:pPr>
        <w:numPr>
          <w:ilvl w:val="0"/>
          <w:numId w:val="3"/>
        </w:numPr>
        <w:rPr>
          <w:rFonts w:ascii="Arial" w:hAnsi="Arial"/>
          <w:sz w:val="22"/>
        </w:rPr>
      </w:pPr>
      <w:r w:rsidRPr="00514880">
        <w:rPr>
          <w:rFonts w:ascii="Arial" w:hAnsi="Arial"/>
          <w:sz w:val="22"/>
        </w:rPr>
        <w:t>CTS</w:t>
      </w:r>
    </w:p>
    <w:p w14:paraId="619A08EB" w14:textId="77777777" w:rsidR="00E109CF" w:rsidRDefault="00E109CF">
      <w:pPr>
        <w:numPr>
          <w:ilvl w:val="0"/>
          <w:numId w:val="3"/>
        </w:numPr>
        <w:rPr>
          <w:rFonts w:ascii="Arial" w:hAnsi="Arial"/>
          <w:sz w:val="22"/>
        </w:rPr>
      </w:pPr>
      <w:r w:rsidRPr="00514880">
        <w:rPr>
          <w:rFonts w:ascii="Arial" w:hAnsi="Arial"/>
          <w:sz w:val="22"/>
        </w:rPr>
        <w:t>Art option</w:t>
      </w:r>
    </w:p>
    <w:p w14:paraId="6D54FA08" w14:textId="68F6B09D" w:rsidR="008918BD" w:rsidRDefault="00A44B94">
      <w:pPr>
        <w:numPr>
          <w:ilvl w:val="0"/>
          <w:numId w:val="3"/>
        </w:numPr>
        <w:rPr>
          <w:rFonts w:ascii="Arial" w:hAnsi="Arial"/>
          <w:sz w:val="22"/>
        </w:rPr>
      </w:pPr>
      <w:r>
        <w:rPr>
          <w:rFonts w:ascii="Arial" w:hAnsi="Arial"/>
          <w:sz w:val="22"/>
        </w:rPr>
        <w:t>WAS</w:t>
      </w:r>
    </w:p>
    <w:p w14:paraId="274C1204" w14:textId="56F7BF8F" w:rsidR="00594D05" w:rsidRDefault="00F0161C">
      <w:pPr>
        <w:numPr>
          <w:ilvl w:val="0"/>
          <w:numId w:val="3"/>
        </w:numPr>
        <w:rPr>
          <w:rFonts w:ascii="Arial" w:hAnsi="Arial"/>
          <w:sz w:val="22"/>
        </w:rPr>
      </w:pPr>
      <w:r>
        <w:rPr>
          <w:rFonts w:ascii="Arial" w:hAnsi="Arial"/>
          <w:sz w:val="22"/>
        </w:rPr>
        <w:t>Special Projects</w:t>
      </w:r>
    </w:p>
    <w:p w14:paraId="7008FCDD" w14:textId="77777777" w:rsidR="00E03F76" w:rsidRPr="00514880" w:rsidRDefault="00E03F76">
      <w:pPr>
        <w:numPr>
          <w:ilvl w:val="0"/>
          <w:numId w:val="3"/>
        </w:numPr>
        <w:rPr>
          <w:rFonts w:ascii="Arial" w:hAnsi="Arial"/>
          <w:sz w:val="22"/>
        </w:rPr>
      </w:pPr>
      <w:r>
        <w:rPr>
          <w:rFonts w:ascii="Arial" w:hAnsi="Arial"/>
          <w:sz w:val="22"/>
        </w:rPr>
        <w:t>Other electives</w:t>
      </w:r>
    </w:p>
    <w:p w14:paraId="23D9A326" w14:textId="77777777" w:rsidR="00E109CF" w:rsidRPr="00514880" w:rsidRDefault="00E109CF" w:rsidP="00E109CF">
      <w:pPr>
        <w:rPr>
          <w:rFonts w:ascii="Arial" w:hAnsi="Arial"/>
          <w:sz w:val="22"/>
        </w:rPr>
      </w:pPr>
    </w:p>
    <w:p w14:paraId="6F549BD4" w14:textId="77777777" w:rsidR="00E109CF" w:rsidRPr="00514880" w:rsidRDefault="003A0C84" w:rsidP="00E109CF">
      <w:pPr>
        <w:rPr>
          <w:rFonts w:ascii="Arial" w:hAnsi="Arial"/>
          <w:b/>
          <w:sz w:val="22"/>
        </w:rPr>
      </w:pPr>
      <w:r>
        <w:rPr>
          <w:rFonts w:ascii="Arial" w:hAnsi="Arial"/>
          <w:b/>
          <w:sz w:val="22"/>
        </w:rPr>
        <w:t>Grades 6</w:t>
      </w:r>
      <w:r w:rsidR="00E109CF" w:rsidRPr="00514880">
        <w:rPr>
          <w:rFonts w:ascii="Arial" w:hAnsi="Arial"/>
          <w:b/>
          <w:sz w:val="22"/>
        </w:rPr>
        <w:t>-9 we offer:</w:t>
      </w:r>
    </w:p>
    <w:p w14:paraId="1BEB089B" w14:textId="40875513" w:rsidR="00E109CF" w:rsidRPr="00514880" w:rsidRDefault="00E109CF">
      <w:pPr>
        <w:numPr>
          <w:ilvl w:val="0"/>
          <w:numId w:val="4"/>
        </w:numPr>
        <w:rPr>
          <w:rFonts w:ascii="Arial" w:hAnsi="Arial"/>
          <w:sz w:val="22"/>
        </w:rPr>
      </w:pPr>
      <w:r w:rsidRPr="00514880">
        <w:rPr>
          <w:rFonts w:ascii="Arial" w:hAnsi="Arial"/>
          <w:sz w:val="22"/>
        </w:rPr>
        <w:t>Math, Science, Social, Language Arts, PE, H</w:t>
      </w:r>
      <w:r w:rsidR="006A2D67">
        <w:rPr>
          <w:rFonts w:ascii="Arial" w:hAnsi="Arial"/>
          <w:sz w:val="22"/>
        </w:rPr>
        <w:t>ealth</w:t>
      </w:r>
      <w:r w:rsidRPr="00514880">
        <w:rPr>
          <w:rFonts w:ascii="Arial" w:hAnsi="Arial"/>
          <w:sz w:val="22"/>
        </w:rPr>
        <w:t>, Art, and other options</w:t>
      </w:r>
    </w:p>
    <w:p w14:paraId="22B5EE10" w14:textId="77777777" w:rsidR="00E109CF" w:rsidRPr="00514880" w:rsidRDefault="00E109CF" w:rsidP="00E109CF">
      <w:pPr>
        <w:rPr>
          <w:rFonts w:ascii="Arial" w:hAnsi="Arial"/>
          <w:sz w:val="22"/>
        </w:rPr>
      </w:pPr>
    </w:p>
    <w:p w14:paraId="5483D144" w14:textId="77777777" w:rsidR="00E109CF" w:rsidRPr="00514880" w:rsidRDefault="00E109CF" w:rsidP="00E109CF">
      <w:pPr>
        <w:rPr>
          <w:rFonts w:ascii="Arial" w:hAnsi="Arial"/>
          <w:sz w:val="22"/>
        </w:rPr>
      </w:pPr>
    </w:p>
    <w:p w14:paraId="5FFFF238" w14:textId="77777777" w:rsidR="00E109CF" w:rsidRPr="00514880" w:rsidRDefault="003A0C84" w:rsidP="00E109CF">
      <w:pPr>
        <w:rPr>
          <w:rFonts w:ascii="Arial" w:hAnsi="Arial"/>
          <w:b/>
          <w:sz w:val="22"/>
        </w:rPr>
      </w:pPr>
      <w:r>
        <w:rPr>
          <w:rFonts w:ascii="Arial" w:hAnsi="Arial"/>
          <w:b/>
          <w:sz w:val="22"/>
        </w:rPr>
        <w:t>Elementary grades 1-5</w:t>
      </w:r>
    </w:p>
    <w:p w14:paraId="78FC4A59" w14:textId="25FCA7E9" w:rsidR="00E109CF" w:rsidRPr="00514880" w:rsidRDefault="00E109CF">
      <w:pPr>
        <w:numPr>
          <w:ilvl w:val="0"/>
          <w:numId w:val="4"/>
        </w:numPr>
        <w:rPr>
          <w:rFonts w:ascii="Arial" w:hAnsi="Arial"/>
          <w:sz w:val="22"/>
        </w:rPr>
      </w:pPr>
      <w:r w:rsidRPr="00514880">
        <w:rPr>
          <w:rFonts w:ascii="Arial" w:hAnsi="Arial"/>
          <w:sz w:val="22"/>
        </w:rPr>
        <w:t>We offer the full complement of courses as required by Alberta Education. We have daily PE as well as music</w:t>
      </w:r>
      <w:r w:rsidR="00102326">
        <w:rPr>
          <w:rFonts w:ascii="Arial" w:hAnsi="Arial"/>
          <w:sz w:val="22"/>
        </w:rPr>
        <w:t xml:space="preserve"> and art</w:t>
      </w:r>
      <w:r w:rsidRPr="00514880">
        <w:rPr>
          <w:rFonts w:ascii="Arial" w:hAnsi="Arial"/>
          <w:sz w:val="22"/>
        </w:rPr>
        <w:t xml:space="preserve"> being taught to all elementary grades.</w:t>
      </w:r>
      <w:r w:rsidR="00102326">
        <w:rPr>
          <w:rFonts w:ascii="Arial" w:hAnsi="Arial"/>
          <w:sz w:val="22"/>
        </w:rPr>
        <w:t xml:space="preserve"> We have two elementary choirs, m</w:t>
      </w:r>
      <w:r w:rsidRPr="00514880">
        <w:rPr>
          <w:rFonts w:ascii="Arial" w:hAnsi="Arial"/>
          <w:sz w:val="22"/>
        </w:rPr>
        <w:t>onthly assemblies incorporating talent sharing. We also have a seasonal running club opera</w:t>
      </w:r>
      <w:r w:rsidR="00102326">
        <w:rPr>
          <w:rFonts w:ascii="Arial" w:hAnsi="Arial"/>
          <w:sz w:val="22"/>
        </w:rPr>
        <w:t xml:space="preserve">ting before school </w:t>
      </w:r>
      <w:r w:rsidRPr="00514880">
        <w:rPr>
          <w:rFonts w:ascii="Arial" w:hAnsi="Arial"/>
          <w:sz w:val="22"/>
        </w:rPr>
        <w:t>hours.</w:t>
      </w:r>
    </w:p>
    <w:p w14:paraId="01BD29C7" w14:textId="77777777" w:rsidR="00E03F76" w:rsidRDefault="00E03F76" w:rsidP="00E109CF">
      <w:pPr>
        <w:rPr>
          <w:rFonts w:ascii="Arial" w:hAnsi="Arial"/>
          <w:b/>
          <w:sz w:val="22"/>
        </w:rPr>
      </w:pPr>
    </w:p>
    <w:p w14:paraId="50F86B11" w14:textId="77777777" w:rsidR="00E109CF" w:rsidRPr="00514880" w:rsidRDefault="00E109CF" w:rsidP="00E109CF">
      <w:pPr>
        <w:rPr>
          <w:rFonts w:ascii="Arial" w:hAnsi="Arial"/>
          <w:b/>
          <w:sz w:val="22"/>
        </w:rPr>
      </w:pPr>
      <w:r w:rsidRPr="00514880">
        <w:rPr>
          <w:rFonts w:ascii="Arial" w:hAnsi="Arial"/>
          <w:b/>
          <w:sz w:val="22"/>
        </w:rPr>
        <w:t>Extra-curricular Activities at Stirling</w:t>
      </w:r>
    </w:p>
    <w:p w14:paraId="653058B9" w14:textId="282204F8" w:rsidR="00E109CF" w:rsidRPr="00514880" w:rsidRDefault="00E109CF">
      <w:pPr>
        <w:numPr>
          <w:ilvl w:val="0"/>
          <w:numId w:val="4"/>
        </w:numPr>
        <w:rPr>
          <w:rFonts w:ascii="Arial" w:hAnsi="Arial"/>
          <w:sz w:val="22"/>
        </w:rPr>
      </w:pPr>
      <w:r w:rsidRPr="00514880">
        <w:rPr>
          <w:rFonts w:ascii="Arial" w:hAnsi="Arial"/>
          <w:sz w:val="22"/>
        </w:rPr>
        <w:t xml:space="preserve">Senior varsity/junior </w:t>
      </w:r>
      <w:r w:rsidRPr="00514880">
        <w:rPr>
          <w:rFonts w:ascii="Arial" w:hAnsi="Arial"/>
          <w:sz w:val="22"/>
        </w:rPr>
        <w:t>varsity boys</w:t>
      </w:r>
      <w:r w:rsidR="00102326">
        <w:rPr>
          <w:rFonts w:ascii="Arial" w:hAnsi="Arial"/>
          <w:sz w:val="22"/>
        </w:rPr>
        <w:t>’</w:t>
      </w:r>
      <w:r w:rsidRPr="00514880">
        <w:rPr>
          <w:rFonts w:ascii="Arial" w:hAnsi="Arial"/>
          <w:sz w:val="22"/>
        </w:rPr>
        <w:t xml:space="preserve"> basketball</w:t>
      </w:r>
    </w:p>
    <w:p w14:paraId="0AC8911E" w14:textId="6B7E6BC3" w:rsidR="00E109CF" w:rsidRPr="00514880" w:rsidRDefault="00E109CF">
      <w:pPr>
        <w:numPr>
          <w:ilvl w:val="0"/>
          <w:numId w:val="4"/>
        </w:numPr>
        <w:rPr>
          <w:rFonts w:ascii="Arial" w:hAnsi="Arial"/>
          <w:sz w:val="22"/>
        </w:rPr>
      </w:pPr>
      <w:r w:rsidRPr="00514880">
        <w:rPr>
          <w:rFonts w:ascii="Arial" w:hAnsi="Arial"/>
          <w:sz w:val="22"/>
        </w:rPr>
        <w:t>Senior varsity/junior varsity girls</w:t>
      </w:r>
      <w:r w:rsidR="00102326">
        <w:rPr>
          <w:rFonts w:ascii="Arial" w:hAnsi="Arial"/>
          <w:sz w:val="22"/>
        </w:rPr>
        <w:t>’</w:t>
      </w:r>
      <w:r w:rsidRPr="00514880">
        <w:rPr>
          <w:rFonts w:ascii="Arial" w:hAnsi="Arial"/>
          <w:sz w:val="22"/>
        </w:rPr>
        <w:t xml:space="preserve"> basketball</w:t>
      </w:r>
    </w:p>
    <w:p w14:paraId="4B73F28E" w14:textId="4BDCB9DE" w:rsidR="00E109CF" w:rsidRPr="00514880" w:rsidRDefault="00E109CF">
      <w:pPr>
        <w:numPr>
          <w:ilvl w:val="0"/>
          <w:numId w:val="4"/>
        </w:numPr>
        <w:rPr>
          <w:rFonts w:ascii="Arial" w:hAnsi="Arial"/>
          <w:sz w:val="22"/>
        </w:rPr>
      </w:pPr>
      <w:r w:rsidRPr="00514880">
        <w:rPr>
          <w:rFonts w:ascii="Arial" w:hAnsi="Arial"/>
          <w:sz w:val="22"/>
        </w:rPr>
        <w:t>Grade 8 girls</w:t>
      </w:r>
      <w:r w:rsidR="00102326">
        <w:rPr>
          <w:rFonts w:ascii="Arial" w:hAnsi="Arial"/>
          <w:sz w:val="22"/>
        </w:rPr>
        <w:t>’</w:t>
      </w:r>
      <w:r w:rsidRPr="00514880">
        <w:rPr>
          <w:rFonts w:ascii="Arial" w:hAnsi="Arial"/>
          <w:sz w:val="22"/>
        </w:rPr>
        <w:t xml:space="preserve"> basketball</w:t>
      </w:r>
    </w:p>
    <w:p w14:paraId="3A2D1671" w14:textId="13A0D64D" w:rsidR="00E109CF" w:rsidRPr="00514880" w:rsidRDefault="00E109CF">
      <w:pPr>
        <w:numPr>
          <w:ilvl w:val="0"/>
          <w:numId w:val="4"/>
        </w:numPr>
        <w:rPr>
          <w:rFonts w:ascii="Arial" w:hAnsi="Arial"/>
          <w:sz w:val="22"/>
        </w:rPr>
      </w:pPr>
      <w:r w:rsidRPr="00514880">
        <w:rPr>
          <w:rFonts w:ascii="Arial" w:hAnsi="Arial"/>
          <w:sz w:val="22"/>
        </w:rPr>
        <w:t>Grade 7 girls</w:t>
      </w:r>
      <w:r w:rsidR="00102326">
        <w:rPr>
          <w:rFonts w:ascii="Arial" w:hAnsi="Arial"/>
          <w:sz w:val="22"/>
        </w:rPr>
        <w:t>’</w:t>
      </w:r>
      <w:r w:rsidRPr="00514880">
        <w:rPr>
          <w:rFonts w:ascii="Arial" w:hAnsi="Arial"/>
          <w:sz w:val="22"/>
        </w:rPr>
        <w:t xml:space="preserve"> basketball</w:t>
      </w:r>
    </w:p>
    <w:p w14:paraId="6EC2B342" w14:textId="56F042D6" w:rsidR="00E109CF" w:rsidRPr="00514880" w:rsidRDefault="00E109CF">
      <w:pPr>
        <w:numPr>
          <w:ilvl w:val="0"/>
          <w:numId w:val="4"/>
        </w:numPr>
        <w:rPr>
          <w:rFonts w:ascii="Arial" w:hAnsi="Arial"/>
          <w:sz w:val="22"/>
        </w:rPr>
      </w:pPr>
      <w:r w:rsidRPr="00514880">
        <w:rPr>
          <w:rFonts w:ascii="Arial" w:hAnsi="Arial"/>
          <w:sz w:val="22"/>
        </w:rPr>
        <w:t>Grade 8 boys</w:t>
      </w:r>
      <w:r w:rsidR="00102326">
        <w:rPr>
          <w:rFonts w:ascii="Arial" w:hAnsi="Arial"/>
          <w:sz w:val="22"/>
        </w:rPr>
        <w:t xml:space="preserve">’ </w:t>
      </w:r>
      <w:r w:rsidRPr="00514880">
        <w:rPr>
          <w:rFonts w:ascii="Arial" w:hAnsi="Arial"/>
          <w:sz w:val="22"/>
        </w:rPr>
        <w:t>basketball</w:t>
      </w:r>
    </w:p>
    <w:p w14:paraId="3E63CC62" w14:textId="66EF9E6A" w:rsidR="00E109CF" w:rsidRPr="00514880" w:rsidRDefault="00E109CF">
      <w:pPr>
        <w:numPr>
          <w:ilvl w:val="0"/>
          <w:numId w:val="4"/>
        </w:numPr>
        <w:rPr>
          <w:rFonts w:ascii="Arial" w:hAnsi="Arial"/>
          <w:sz w:val="22"/>
        </w:rPr>
      </w:pPr>
      <w:r w:rsidRPr="00514880">
        <w:rPr>
          <w:rFonts w:ascii="Arial" w:hAnsi="Arial"/>
          <w:sz w:val="22"/>
        </w:rPr>
        <w:t>Grade 7 boys</w:t>
      </w:r>
      <w:r w:rsidR="00102326">
        <w:rPr>
          <w:rFonts w:ascii="Arial" w:hAnsi="Arial"/>
          <w:sz w:val="22"/>
        </w:rPr>
        <w:t>’</w:t>
      </w:r>
      <w:r w:rsidRPr="00514880">
        <w:rPr>
          <w:rFonts w:ascii="Arial" w:hAnsi="Arial"/>
          <w:sz w:val="22"/>
        </w:rPr>
        <w:t xml:space="preserve"> basketball</w:t>
      </w:r>
    </w:p>
    <w:p w14:paraId="15A4AA8A" w14:textId="4779E849" w:rsidR="00E109CF" w:rsidRDefault="00E109CF">
      <w:pPr>
        <w:numPr>
          <w:ilvl w:val="0"/>
          <w:numId w:val="4"/>
        </w:numPr>
        <w:rPr>
          <w:rFonts w:ascii="Arial" w:hAnsi="Arial"/>
          <w:sz w:val="22"/>
        </w:rPr>
      </w:pPr>
      <w:r w:rsidRPr="00514880">
        <w:rPr>
          <w:rFonts w:ascii="Arial" w:hAnsi="Arial"/>
          <w:sz w:val="22"/>
        </w:rPr>
        <w:t>Senior girls</w:t>
      </w:r>
      <w:r w:rsidR="00102326">
        <w:rPr>
          <w:rFonts w:ascii="Arial" w:hAnsi="Arial"/>
          <w:sz w:val="22"/>
        </w:rPr>
        <w:t>’</w:t>
      </w:r>
      <w:r w:rsidRPr="00514880">
        <w:rPr>
          <w:rFonts w:ascii="Arial" w:hAnsi="Arial"/>
          <w:sz w:val="22"/>
        </w:rPr>
        <w:t xml:space="preserve"> volleyball</w:t>
      </w:r>
    </w:p>
    <w:p w14:paraId="79D971BA" w14:textId="35985821" w:rsidR="00F0161C" w:rsidRPr="00514880" w:rsidRDefault="00F0161C">
      <w:pPr>
        <w:numPr>
          <w:ilvl w:val="0"/>
          <w:numId w:val="4"/>
        </w:numPr>
        <w:rPr>
          <w:rFonts w:ascii="Arial" w:hAnsi="Arial"/>
          <w:sz w:val="22"/>
        </w:rPr>
      </w:pPr>
      <w:r>
        <w:rPr>
          <w:rFonts w:ascii="Arial" w:hAnsi="Arial"/>
          <w:sz w:val="22"/>
        </w:rPr>
        <w:t>Junior Varsity boys’ volleyball</w:t>
      </w:r>
    </w:p>
    <w:p w14:paraId="692F28ED" w14:textId="60AF402C" w:rsidR="00E109CF" w:rsidRPr="00514880" w:rsidRDefault="00E109CF">
      <w:pPr>
        <w:numPr>
          <w:ilvl w:val="0"/>
          <w:numId w:val="4"/>
        </w:numPr>
        <w:rPr>
          <w:rFonts w:ascii="Arial" w:hAnsi="Arial"/>
          <w:sz w:val="22"/>
        </w:rPr>
      </w:pPr>
      <w:r w:rsidRPr="00514880">
        <w:rPr>
          <w:rFonts w:ascii="Arial" w:hAnsi="Arial"/>
          <w:sz w:val="22"/>
        </w:rPr>
        <w:t>Grade 8 girls</w:t>
      </w:r>
      <w:r w:rsidR="00102326">
        <w:rPr>
          <w:rFonts w:ascii="Arial" w:hAnsi="Arial"/>
          <w:sz w:val="22"/>
        </w:rPr>
        <w:t>’</w:t>
      </w:r>
      <w:r w:rsidRPr="00514880">
        <w:rPr>
          <w:rFonts w:ascii="Arial" w:hAnsi="Arial"/>
          <w:sz w:val="22"/>
        </w:rPr>
        <w:t xml:space="preserve"> volleyball</w:t>
      </w:r>
    </w:p>
    <w:p w14:paraId="51420029" w14:textId="28DFA6D3" w:rsidR="00E109CF" w:rsidRDefault="00E109CF">
      <w:pPr>
        <w:numPr>
          <w:ilvl w:val="0"/>
          <w:numId w:val="4"/>
        </w:numPr>
        <w:rPr>
          <w:rFonts w:ascii="Arial" w:hAnsi="Arial"/>
          <w:sz w:val="22"/>
        </w:rPr>
      </w:pPr>
      <w:r w:rsidRPr="00514880">
        <w:rPr>
          <w:rFonts w:ascii="Arial" w:hAnsi="Arial"/>
          <w:sz w:val="22"/>
        </w:rPr>
        <w:t>Grade 7 girls</w:t>
      </w:r>
      <w:r w:rsidR="00102326">
        <w:rPr>
          <w:rFonts w:ascii="Arial" w:hAnsi="Arial"/>
          <w:sz w:val="22"/>
        </w:rPr>
        <w:t>’</w:t>
      </w:r>
      <w:r w:rsidRPr="00514880">
        <w:rPr>
          <w:rFonts w:ascii="Arial" w:hAnsi="Arial"/>
          <w:sz w:val="22"/>
        </w:rPr>
        <w:t xml:space="preserve"> volleyball</w:t>
      </w:r>
    </w:p>
    <w:p w14:paraId="4BCA530E" w14:textId="2BE7ABA6" w:rsidR="00F0161C" w:rsidRDefault="00F0161C">
      <w:pPr>
        <w:numPr>
          <w:ilvl w:val="0"/>
          <w:numId w:val="4"/>
        </w:numPr>
        <w:rPr>
          <w:rFonts w:ascii="Arial" w:hAnsi="Arial"/>
          <w:sz w:val="22"/>
        </w:rPr>
      </w:pPr>
      <w:r>
        <w:rPr>
          <w:rFonts w:ascii="Arial" w:hAnsi="Arial"/>
          <w:sz w:val="22"/>
        </w:rPr>
        <w:t>Grade 8 boys’ volleyball</w:t>
      </w:r>
    </w:p>
    <w:p w14:paraId="238AEB89" w14:textId="526C1EFE" w:rsidR="00F0161C" w:rsidRPr="00514880" w:rsidRDefault="00F0161C">
      <w:pPr>
        <w:numPr>
          <w:ilvl w:val="0"/>
          <w:numId w:val="4"/>
        </w:numPr>
        <w:rPr>
          <w:rFonts w:ascii="Arial" w:hAnsi="Arial"/>
          <w:sz w:val="22"/>
        </w:rPr>
      </w:pPr>
      <w:r>
        <w:rPr>
          <w:rFonts w:ascii="Arial" w:hAnsi="Arial"/>
          <w:sz w:val="22"/>
        </w:rPr>
        <w:t>Grade 7 boys’ volleyball</w:t>
      </w:r>
    </w:p>
    <w:p w14:paraId="6C0D0C98" w14:textId="77777777" w:rsidR="00E109CF" w:rsidRPr="00514880" w:rsidRDefault="00E109CF">
      <w:pPr>
        <w:numPr>
          <w:ilvl w:val="0"/>
          <w:numId w:val="4"/>
        </w:numPr>
        <w:rPr>
          <w:rFonts w:ascii="Arial" w:hAnsi="Arial"/>
          <w:sz w:val="22"/>
        </w:rPr>
      </w:pPr>
      <w:r w:rsidRPr="00514880">
        <w:rPr>
          <w:rFonts w:ascii="Arial" w:hAnsi="Arial"/>
          <w:sz w:val="22"/>
        </w:rPr>
        <w:t>Senior cross country</w:t>
      </w:r>
    </w:p>
    <w:p w14:paraId="4BA90C0B" w14:textId="77777777" w:rsidR="00E109CF" w:rsidRPr="00514880" w:rsidRDefault="00E109CF">
      <w:pPr>
        <w:numPr>
          <w:ilvl w:val="0"/>
          <w:numId w:val="4"/>
        </w:numPr>
        <w:rPr>
          <w:rFonts w:ascii="Arial" w:hAnsi="Arial"/>
          <w:sz w:val="22"/>
        </w:rPr>
      </w:pPr>
      <w:r w:rsidRPr="00514880">
        <w:rPr>
          <w:rFonts w:ascii="Arial" w:hAnsi="Arial"/>
          <w:sz w:val="22"/>
        </w:rPr>
        <w:t>Junior cross country</w:t>
      </w:r>
    </w:p>
    <w:p w14:paraId="2F3FE055" w14:textId="77777777" w:rsidR="00E109CF" w:rsidRPr="00514880" w:rsidRDefault="00E109CF">
      <w:pPr>
        <w:numPr>
          <w:ilvl w:val="0"/>
          <w:numId w:val="4"/>
        </w:numPr>
        <w:rPr>
          <w:rFonts w:ascii="Arial" w:hAnsi="Arial"/>
          <w:sz w:val="22"/>
        </w:rPr>
      </w:pPr>
      <w:r w:rsidRPr="00514880">
        <w:rPr>
          <w:rFonts w:ascii="Arial" w:hAnsi="Arial"/>
          <w:sz w:val="22"/>
        </w:rPr>
        <w:t>Senior high track and field</w:t>
      </w:r>
    </w:p>
    <w:p w14:paraId="408DEAA8" w14:textId="77777777" w:rsidR="00E109CF" w:rsidRPr="00514880" w:rsidRDefault="00E109CF">
      <w:pPr>
        <w:numPr>
          <w:ilvl w:val="0"/>
          <w:numId w:val="4"/>
        </w:numPr>
        <w:rPr>
          <w:rFonts w:ascii="Arial" w:hAnsi="Arial"/>
          <w:sz w:val="22"/>
        </w:rPr>
      </w:pPr>
      <w:r w:rsidRPr="00514880">
        <w:rPr>
          <w:rFonts w:ascii="Arial" w:hAnsi="Arial"/>
          <w:sz w:val="22"/>
        </w:rPr>
        <w:t>Junior high track and field</w:t>
      </w:r>
    </w:p>
    <w:p w14:paraId="1F6FF757" w14:textId="77777777" w:rsidR="00E109CF" w:rsidRPr="00514880" w:rsidRDefault="00E109CF">
      <w:pPr>
        <w:numPr>
          <w:ilvl w:val="0"/>
          <w:numId w:val="4"/>
        </w:numPr>
        <w:rPr>
          <w:rFonts w:ascii="Arial" w:hAnsi="Arial"/>
          <w:sz w:val="22"/>
        </w:rPr>
      </w:pPr>
      <w:r w:rsidRPr="00514880">
        <w:rPr>
          <w:rFonts w:ascii="Arial" w:hAnsi="Arial"/>
          <w:sz w:val="22"/>
        </w:rPr>
        <w:t>Jr/Sr badminton</w:t>
      </w:r>
    </w:p>
    <w:p w14:paraId="257082F3" w14:textId="77777777" w:rsidR="00E109CF" w:rsidRPr="00514880" w:rsidRDefault="00E109CF">
      <w:pPr>
        <w:numPr>
          <w:ilvl w:val="0"/>
          <w:numId w:val="4"/>
        </w:numPr>
        <w:rPr>
          <w:rFonts w:ascii="Arial" w:hAnsi="Arial"/>
          <w:sz w:val="22"/>
        </w:rPr>
      </w:pPr>
      <w:r w:rsidRPr="00514880">
        <w:rPr>
          <w:rFonts w:ascii="Arial" w:hAnsi="Arial"/>
          <w:sz w:val="22"/>
        </w:rPr>
        <w:t>Elementary track meet</w:t>
      </w:r>
    </w:p>
    <w:p w14:paraId="685C5C8C" w14:textId="71BB092A" w:rsidR="00E109CF" w:rsidRPr="00514880" w:rsidRDefault="00594D05">
      <w:pPr>
        <w:numPr>
          <w:ilvl w:val="0"/>
          <w:numId w:val="4"/>
        </w:numPr>
        <w:rPr>
          <w:rFonts w:ascii="Arial" w:hAnsi="Arial"/>
          <w:sz w:val="22"/>
        </w:rPr>
      </w:pPr>
      <w:r>
        <w:rPr>
          <w:rFonts w:ascii="Arial" w:hAnsi="Arial"/>
          <w:sz w:val="22"/>
        </w:rPr>
        <w:t xml:space="preserve">Science fair and </w:t>
      </w:r>
      <w:proofErr w:type="spellStart"/>
      <w:r>
        <w:rPr>
          <w:rFonts w:ascii="Arial" w:hAnsi="Arial"/>
          <w:sz w:val="22"/>
        </w:rPr>
        <w:t>Artec</w:t>
      </w:r>
      <w:proofErr w:type="spellEnd"/>
    </w:p>
    <w:p w14:paraId="13DC71E2" w14:textId="7987DAED" w:rsidR="00E109CF" w:rsidRPr="00427406" w:rsidRDefault="00E109CF">
      <w:pPr>
        <w:numPr>
          <w:ilvl w:val="0"/>
          <w:numId w:val="4"/>
        </w:numPr>
        <w:rPr>
          <w:rFonts w:ascii="Arial" w:hAnsi="Arial"/>
          <w:sz w:val="22"/>
        </w:rPr>
        <w:sectPr w:rsidR="00E109CF" w:rsidRPr="00427406" w:rsidSect="0060361B">
          <w:type w:val="continuous"/>
          <w:pgSz w:w="12242" w:h="15842" w:code="1"/>
          <w:pgMar w:top="959" w:right="1440" w:bottom="1440" w:left="1440" w:header="720" w:footer="720" w:gutter="0"/>
          <w:cols w:num="3" w:space="720"/>
        </w:sectPr>
      </w:pPr>
      <w:r w:rsidRPr="00514880">
        <w:rPr>
          <w:rFonts w:ascii="Arial" w:hAnsi="Arial"/>
          <w:sz w:val="22"/>
        </w:rPr>
        <w:t>School Musical</w:t>
      </w:r>
      <w:r w:rsidR="00594D05">
        <w:rPr>
          <w:rFonts w:ascii="Arial" w:hAnsi="Arial"/>
          <w:sz w:val="22"/>
        </w:rPr>
        <w:t xml:space="preserve"> </w:t>
      </w:r>
      <w:r w:rsidRPr="00427406">
        <w:rPr>
          <w:rFonts w:ascii="Arial" w:hAnsi="Arial"/>
          <w:sz w:val="22"/>
        </w:rPr>
        <w:t xml:space="preserve"> </w:t>
      </w:r>
    </w:p>
    <w:p w14:paraId="0B09A8B2" w14:textId="77777777" w:rsidR="00E109CF" w:rsidRDefault="00E109CF" w:rsidP="00E109CF">
      <w:pPr>
        <w:rPr>
          <w:sz w:val="22"/>
        </w:rPr>
      </w:pPr>
    </w:p>
    <w:p w14:paraId="0C9973FB" w14:textId="7C0857FA" w:rsidR="00DD2301" w:rsidRDefault="00DD2301" w:rsidP="00E109CF">
      <w:pPr>
        <w:rPr>
          <w:sz w:val="22"/>
        </w:rPr>
      </w:pPr>
    </w:p>
    <w:p w14:paraId="6723FD7D" w14:textId="6AC0A55C" w:rsidR="00BA7CF1" w:rsidRDefault="00BA7CF1" w:rsidP="00E109CF">
      <w:pPr>
        <w:rPr>
          <w:sz w:val="22"/>
        </w:rPr>
      </w:pPr>
    </w:p>
    <w:p w14:paraId="485AC4B5" w14:textId="77777777" w:rsidR="00F0161C" w:rsidRDefault="00F0161C" w:rsidP="00E109CF">
      <w:pPr>
        <w:rPr>
          <w:sz w:val="22"/>
        </w:rPr>
      </w:pPr>
    </w:p>
    <w:p w14:paraId="7B94AB69" w14:textId="77777777" w:rsidR="00BA7CF1" w:rsidRDefault="00BA7CF1" w:rsidP="00E109CF">
      <w:pPr>
        <w:rPr>
          <w:sz w:val="22"/>
        </w:rPr>
      </w:pPr>
    </w:p>
    <w:p w14:paraId="0402CCFB" w14:textId="77777777" w:rsidR="00005B66" w:rsidRDefault="00005B66" w:rsidP="0060361B">
      <w:pPr>
        <w:rPr>
          <w:rFonts w:ascii="Arial" w:hAnsi="Arial"/>
          <w:b/>
          <w:caps/>
          <w:sz w:val="22"/>
          <w:szCs w:val="24"/>
        </w:rPr>
      </w:pPr>
    </w:p>
    <w:p w14:paraId="3B86B0CA" w14:textId="6523C5FA" w:rsidR="00E109CF" w:rsidRPr="0060361B" w:rsidRDefault="00C05FF8" w:rsidP="0060361B">
      <w:pPr>
        <w:rPr>
          <w:rFonts w:ascii="Arial" w:hAnsi="Arial"/>
          <w:b/>
          <w:caps/>
          <w:szCs w:val="24"/>
        </w:rPr>
      </w:pPr>
      <w:r>
        <w:rPr>
          <w:rFonts w:ascii="Arial" w:hAnsi="Arial"/>
          <w:b/>
          <w:caps/>
          <w:sz w:val="22"/>
          <w:szCs w:val="24"/>
        </w:rPr>
        <w:t xml:space="preserve">3. ATTENDANCE and LATE </w:t>
      </w:r>
      <w:r w:rsidR="00E109CF" w:rsidRPr="00514880">
        <w:rPr>
          <w:rFonts w:ascii="Arial" w:hAnsi="Arial"/>
          <w:b/>
          <w:caps/>
          <w:sz w:val="22"/>
          <w:szCs w:val="24"/>
        </w:rPr>
        <w:t>PROCEDURES</w:t>
      </w:r>
    </w:p>
    <w:p w14:paraId="39390DA6" w14:textId="77777777" w:rsidR="00E109CF" w:rsidRPr="00514880" w:rsidRDefault="00E109CF" w:rsidP="00E109CF">
      <w:pPr>
        <w:pStyle w:val="List"/>
        <w:ind w:left="0" w:firstLine="0"/>
        <w:rPr>
          <w:rFonts w:ascii="Arial" w:hAnsi="Arial"/>
          <w:sz w:val="22"/>
          <w:szCs w:val="24"/>
        </w:rPr>
      </w:pPr>
    </w:p>
    <w:p w14:paraId="5CCD7218" w14:textId="77777777" w:rsidR="00E109CF" w:rsidRPr="00E03F76" w:rsidRDefault="00E109CF">
      <w:pPr>
        <w:pStyle w:val="List2"/>
        <w:numPr>
          <w:ilvl w:val="0"/>
          <w:numId w:val="31"/>
        </w:numPr>
        <w:jc w:val="both"/>
        <w:rPr>
          <w:rFonts w:ascii="Arial" w:hAnsi="Arial"/>
          <w:sz w:val="22"/>
        </w:rPr>
      </w:pPr>
      <w:r w:rsidRPr="00E03F76">
        <w:rPr>
          <w:rFonts w:ascii="Arial" w:hAnsi="Arial"/>
          <w:sz w:val="22"/>
          <w:szCs w:val="24"/>
        </w:rPr>
        <w:t xml:space="preserve">Students are expected to attend all their classes punctually. </w:t>
      </w:r>
      <w:r w:rsidRPr="00E03F76">
        <w:rPr>
          <w:rFonts w:ascii="Arial" w:hAnsi="Arial"/>
          <w:sz w:val="22"/>
        </w:rPr>
        <w:t>Regular class attendance is essential to satisfactory progress.  Research shows that students who attend class daily outperform those who do not attend regularly.  Regular attendance requires the co-operation of the home and school.</w:t>
      </w:r>
      <w:r w:rsidR="00E03F76" w:rsidRPr="00E03F76">
        <w:rPr>
          <w:rFonts w:ascii="Arial" w:hAnsi="Arial"/>
          <w:sz w:val="22"/>
        </w:rPr>
        <w:t xml:space="preserve"> </w:t>
      </w:r>
      <w:r w:rsidRPr="00E03F76">
        <w:rPr>
          <w:rFonts w:ascii="Arial" w:hAnsi="Arial"/>
          <w:sz w:val="22"/>
        </w:rPr>
        <w:t xml:space="preserve">For known medical/dental/funerals, the parents/guardians will inform the school prior to the student’s absence of the reason for the absence and the expected length of the absence. These absences will be recorded on our records as “excused absences”. </w:t>
      </w:r>
    </w:p>
    <w:p w14:paraId="509EE5EC" w14:textId="1E5EBC78" w:rsidR="00E109CF" w:rsidRPr="00514880" w:rsidRDefault="00E109CF">
      <w:pPr>
        <w:pStyle w:val="List2"/>
        <w:numPr>
          <w:ilvl w:val="0"/>
          <w:numId w:val="31"/>
        </w:numPr>
        <w:jc w:val="both"/>
        <w:rPr>
          <w:rFonts w:ascii="Arial" w:hAnsi="Arial"/>
          <w:sz w:val="22"/>
        </w:rPr>
      </w:pPr>
      <w:r w:rsidRPr="00514880">
        <w:rPr>
          <w:rFonts w:ascii="Arial" w:hAnsi="Arial"/>
          <w:sz w:val="22"/>
        </w:rPr>
        <w:t xml:space="preserve">Activities such as shopping, haircuts, babysitting, hunting, </w:t>
      </w:r>
      <w:proofErr w:type="spellStart"/>
      <w:r w:rsidRPr="00514880">
        <w:rPr>
          <w:rFonts w:ascii="Arial" w:hAnsi="Arial"/>
          <w:sz w:val="22"/>
        </w:rPr>
        <w:t>etc</w:t>
      </w:r>
      <w:proofErr w:type="spellEnd"/>
      <w:r w:rsidRPr="00514880">
        <w:rPr>
          <w:rFonts w:ascii="Arial" w:hAnsi="Arial"/>
          <w:sz w:val="22"/>
        </w:rPr>
        <w:t xml:space="preserve"> will be recorded as “unexcused” and will require a parental note or phone call. Parents/Guardians will be informed of all unwarranted and unexcused absences</w:t>
      </w:r>
      <w:r w:rsidR="00594D05">
        <w:rPr>
          <w:rFonts w:ascii="Arial" w:hAnsi="Arial"/>
          <w:sz w:val="22"/>
        </w:rPr>
        <w:t>, through an automated phone/email system</w:t>
      </w:r>
      <w:r w:rsidRPr="00514880">
        <w:rPr>
          <w:rFonts w:ascii="Arial" w:hAnsi="Arial"/>
          <w:sz w:val="22"/>
        </w:rPr>
        <w:t>.</w:t>
      </w:r>
    </w:p>
    <w:p w14:paraId="7AE77B74" w14:textId="1793CB26" w:rsidR="00E109CF" w:rsidRPr="00514880" w:rsidRDefault="00E109CF">
      <w:pPr>
        <w:pStyle w:val="List2"/>
        <w:numPr>
          <w:ilvl w:val="0"/>
          <w:numId w:val="31"/>
        </w:numPr>
        <w:jc w:val="both"/>
        <w:rPr>
          <w:rFonts w:ascii="Arial" w:hAnsi="Arial"/>
          <w:sz w:val="22"/>
        </w:rPr>
      </w:pPr>
      <w:r w:rsidRPr="00514880">
        <w:rPr>
          <w:rFonts w:ascii="Arial" w:hAnsi="Arial"/>
          <w:sz w:val="22"/>
        </w:rPr>
        <w:t>Student attendance</w:t>
      </w:r>
      <w:r w:rsidR="00594D05">
        <w:rPr>
          <w:rFonts w:ascii="Arial" w:hAnsi="Arial"/>
          <w:sz w:val="22"/>
        </w:rPr>
        <w:t xml:space="preserve"> will be monitored by the Inter</w:t>
      </w:r>
      <w:r w:rsidRPr="00514880">
        <w:rPr>
          <w:rFonts w:ascii="Arial" w:hAnsi="Arial"/>
          <w:sz w:val="22"/>
        </w:rPr>
        <w:t>net program PowerSchool. Parents can also monitor their child’s marks and attendance via their home computer</w:t>
      </w:r>
      <w:r w:rsidR="00594D05">
        <w:rPr>
          <w:rFonts w:ascii="Arial" w:hAnsi="Arial"/>
          <w:sz w:val="22"/>
        </w:rPr>
        <w:t>/cell phone</w:t>
      </w:r>
      <w:r w:rsidRPr="00514880">
        <w:rPr>
          <w:rFonts w:ascii="Arial" w:hAnsi="Arial"/>
          <w:sz w:val="22"/>
        </w:rPr>
        <w:t xml:space="preserve">. All usernames and passwords can be obtained from the school secretary. </w:t>
      </w:r>
    </w:p>
    <w:p w14:paraId="5AB2D14F" w14:textId="60AAF88C" w:rsidR="00E109CF" w:rsidRDefault="00E109CF">
      <w:pPr>
        <w:pStyle w:val="List2"/>
        <w:numPr>
          <w:ilvl w:val="0"/>
          <w:numId w:val="31"/>
        </w:numPr>
        <w:jc w:val="both"/>
        <w:rPr>
          <w:rFonts w:ascii="Arial" w:hAnsi="Arial"/>
          <w:sz w:val="22"/>
        </w:rPr>
      </w:pPr>
      <w:r w:rsidRPr="00514880">
        <w:rPr>
          <w:rFonts w:ascii="Arial" w:hAnsi="Arial"/>
          <w:sz w:val="22"/>
        </w:rPr>
        <w:t>Some parents take their children on holidays that exceed those granted by the Board of Education and Alberta Education. In these cases, no official sanction can be granted, and a student and their parents/guardians must accept full responsibility for the detrimental effects of missing regular classroom instruction.  While it may be helpful for a student to receive the reading and work assignments from their teachers prior to their absence, such information does not imply school consent or permission for such absence.</w:t>
      </w:r>
    </w:p>
    <w:p w14:paraId="1A0E07C0" w14:textId="77777777" w:rsidR="00594D05" w:rsidRPr="00594D05" w:rsidRDefault="00594D05" w:rsidP="00594D05">
      <w:pPr>
        <w:pStyle w:val="List2"/>
        <w:ind w:left="2160" w:firstLine="0"/>
        <w:jc w:val="both"/>
        <w:rPr>
          <w:rFonts w:ascii="Arial" w:hAnsi="Arial"/>
          <w:sz w:val="22"/>
        </w:rPr>
      </w:pPr>
    </w:p>
    <w:p w14:paraId="1914A87B" w14:textId="77777777" w:rsidR="00E109CF" w:rsidRPr="00514880" w:rsidRDefault="00E109CF" w:rsidP="00005B66">
      <w:pPr>
        <w:jc w:val="both"/>
        <w:rPr>
          <w:rFonts w:ascii="Arial" w:hAnsi="Arial"/>
          <w:b/>
          <w:caps/>
          <w:sz w:val="22"/>
        </w:rPr>
      </w:pPr>
      <w:r w:rsidRPr="00514880">
        <w:rPr>
          <w:rFonts w:ascii="Arial" w:hAnsi="Arial"/>
          <w:b/>
          <w:caps/>
          <w:sz w:val="22"/>
        </w:rPr>
        <w:t>Student lates</w:t>
      </w:r>
    </w:p>
    <w:p w14:paraId="489035EC" w14:textId="77777777" w:rsidR="00E109CF" w:rsidRPr="00514880" w:rsidRDefault="00E109CF" w:rsidP="00005B66">
      <w:pPr>
        <w:jc w:val="both"/>
        <w:rPr>
          <w:rFonts w:ascii="Arial" w:hAnsi="Arial"/>
          <w:sz w:val="22"/>
        </w:rPr>
      </w:pPr>
    </w:p>
    <w:p w14:paraId="5F718443" w14:textId="42496909" w:rsidR="00E03F76" w:rsidRPr="00514880" w:rsidRDefault="00E109CF">
      <w:pPr>
        <w:pStyle w:val="List2"/>
        <w:numPr>
          <w:ilvl w:val="0"/>
          <w:numId w:val="38"/>
        </w:numPr>
        <w:ind w:left="2160"/>
        <w:jc w:val="both"/>
        <w:rPr>
          <w:rFonts w:ascii="Arial" w:hAnsi="Arial"/>
          <w:sz w:val="22"/>
        </w:rPr>
      </w:pPr>
      <w:r w:rsidRPr="00E03F76">
        <w:rPr>
          <w:rFonts w:ascii="Arial" w:hAnsi="Arial"/>
          <w:sz w:val="22"/>
        </w:rPr>
        <w:t xml:space="preserve">Each time a student is late for class, regardless of what period in the day, a </w:t>
      </w:r>
      <w:r w:rsidR="00594D05">
        <w:rPr>
          <w:rFonts w:ascii="Arial" w:hAnsi="Arial"/>
          <w:sz w:val="22"/>
        </w:rPr>
        <w:t>white</w:t>
      </w:r>
      <w:r w:rsidRPr="00E03F76">
        <w:rPr>
          <w:rFonts w:ascii="Arial" w:hAnsi="Arial"/>
          <w:sz w:val="22"/>
        </w:rPr>
        <w:t xml:space="preserve"> admission slip must be presented by the student to re-gain admission into class. Each time a </w:t>
      </w:r>
      <w:r w:rsidR="00594D05">
        <w:rPr>
          <w:rFonts w:ascii="Arial" w:hAnsi="Arial"/>
          <w:sz w:val="22"/>
        </w:rPr>
        <w:t>white</w:t>
      </w:r>
      <w:r w:rsidRPr="00E03F76">
        <w:rPr>
          <w:rFonts w:ascii="Arial" w:hAnsi="Arial"/>
          <w:sz w:val="22"/>
        </w:rPr>
        <w:t xml:space="preserve"> slip is handed out in the office, a record of it is kept in the office. </w:t>
      </w:r>
      <w:r w:rsidR="00E03F76">
        <w:rPr>
          <w:rFonts w:ascii="Arial" w:hAnsi="Arial"/>
          <w:sz w:val="22"/>
        </w:rPr>
        <w:t xml:space="preserve">For those students </w:t>
      </w:r>
      <w:r w:rsidR="00594D05">
        <w:rPr>
          <w:rFonts w:ascii="Arial" w:hAnsi="Arial"/>
          <w:sz w:val="22"/>
        </w:rPr>
        <w:t xml:space="preserve">in grade 7-12, who are </w:t>
      </w:r>
      <w:r w:rsidR="00E03F76">
        <w:rPr>
          <w:rFonts w:ascii="Arial" w:hAnsi="Arial"/>
          <w:sz w:val="22"/>
        </w:rPr>
        <w:t>late twice in a week, the result will be an invitation to Friday afternoon school.</w:t>
      </w:r>
    </w:p>
    <w:p w14:paraId="20EBDCE7" w14:textId="77777777" w:rsidR="00E109CF" w:rsidRPr="00E03F76" w:rsidRDefault="00E109CF" w:rsidP="00005B66">
      <w:pPr>
        <w:jc w:val="both"/>
        <w:rPr>
          <w:rFonts w:ascii="Arial" w:hAnsi="Arial"/>
          <w:sz w:val="22"/>
          <w:szCs w:val="24"/>
        </w:rPr>
      </w:pPr>
    </w:p>
    <w:p w14:paraId="1386463D" w14:textId="77777777" w:rsidR="00E109CF" w:rsidRPr="00514880" w:rsidRDefault="00E109CF" w:rsidP="00005B66">
      <w:pPr>
        <w:pStyle w:val="List"/>
        <w:ind w:left="0" w:firstLine="0"/>
        <w:jc w:val="both"/>
        <w:rPr>
          <w:rFonts w:ascii="Arial" w:hAnsi="Arial"/>
          <w:b/>
          <w:sz w:val="22"/>
        </w:rPr>
      </w:pPr>
      <w:r w:rsidRPr="00514880">
        <w:rPr>
          <w:rFonts w:ascii="Arial" w:hAnsi="Arial"/>
          <w:b/>
          <w:sz w:val="22"/>
          <w:szCs w:val="22"/>
        </w:rPr>
        <w:t>4. STUDENT BEHAVIOR</w:t>
      </w:r>
    </w:p>
    <w:p w14:paraId="21414E1B" w14:textId="77777777" w:rsidR="00E109CF" w:rsidRPr="00514880" w:rsidRDefault="00E109CF" w:rsidP="00005B66">
      <w:pPr>
        <w:pStyle w:val="List"/>
        <w:ind w:left="0" w:firstLine="0"/>
        <w:jc w:val="both"/>
        <w:rPr>
          <w:rFonts w:ascii="Arial" w:hAnsi="Arial"/>
          <w:b/>
          <w:sz w:val="22"/>
        </w:rPr>
      </w:pPr>
    </w:p>
    <w:p w14:paraId="462E03CE" w14:textId="77777777" w:rsidR="00A01383" w:rsidRPr="00A01383" w:rsidRDefault="00A01383" w:rsidP="00A01383">
      <w:pPr>
        <w:shd w:val="clear" w:color="auto" w:fill="FFFFFF"/>
        <w:rPr>
          <w:rFonts w:ascii="Arial" w:hAnsi="Arial" w:cs="Arial"/>
          <w:color w:val="000000"/>
          <w:sz w:val="22"/>
          <w:szCs w:val="22"/>
          <w:lang w:val="en-CA"/>
        </w:rPr>
      </w:pPr>
      <w:r w:rsidRPr="00A01383">
        <w:rPr>
          <w:rFonts w:ascii="Arial" w:hAnsi="Arial" w:cs="Arial"/>
          <w:color w:val="000000"/>
          <w:sz w:val="22"/>
          <w:szCs w:val="22"/>
          <w:lang w:val="en-CA"/>
        </w:rPr>
        <w:t>Section 31 of the </w:t>
      </w:r>
      <w:r w:rsidRPr="00A01383">
        <w:rPr>
          <w:rFonts w:ascii="Arial" w:hAnsi="Arial" w:cs="Arial"/>
          <w:i/>
          <w:iCs/>
          <w:color w:val="000000"/>
          <w:sz w:val="22"/>
          <w:szCs w:val="22"/>
          <w:lang w:val="en-CA"/>
        </w:rPr>
        <w:t>Education Act</w:t>
      </w:r>
      <w:r w:rsidRPr="00A01383">
        <w:rPr>
          <w:rFonts w:ascii="Arial" w:hAnsi="Arial" w:cs="Arial"/>
          <w:color w:val="000000"/>
          <w:sz w:val="22"/>
          <w:szCs w:val="22"/>
          <w:lang w:val="en-CA"/>
        </w:rPr>
        <w:t> states that a student, as a partner in education, has the responsibility to:</w:t>
      </w:r>
    </w:p>
    <w:p w14:paraId="6E54BD8A" w14:textId="57CFF3F9" w:rsidR="00A01383" w:rsidRPr="00A01383" w:rsidRDefault="00A01383">
      <w:pPr>
        <w:numPr>
          <w:ilvl w:val="0"/>
          <w:numId w:val="5"/>
        </w:numPr>
        <w:shd w:val="clear" w:color="auto" w:fill="FFFFFF"/>
        <w:rPr>
          <w:rFonts w:ascii="Arial" w:hAnsi="Arial" w:cs="Arial"/>
          <w:color w:val="000000"/>
          <w:sz w:val="22"/>
          <w:szCs w:val="22"/>
          <w:lang w:val="en-CA"/>
        </w:rPr>
      </w:pPr>
      <w:r w:rsidRPr="00A01383">
        <w:rPr>
          <w:rFonts w:ascii="Arial" w:hAnsi="Arial" w:cs="Arial"/>
          <w:color w:val="000000"/>
          <w:sz w:val="22"/>
          <w:szCs w:val="22"/>
          <w:lang w:val="en-CA"/>
        </w:rPr>
        <w:t>attend school regularly and punctually</w:t>
      </w:r>
    </w:p>
    <w:p w14:paraId="43F850D1" w14:textId="2C113900" w:rsidR="00A01383" w:rsidRPr="00A01383" w:rsidRDefault="00A01383">
      <w:pPr>
        <w:numPr>
          <w:ilvl w:val="0"/>
          <w:numId w:val="5"/>
        </w:numPr>
        <w:shd w:val="clear" w:color="auto" w:fill="FFFFFF"/>
        <w:rPr>
          <w:rFonts w:ascii="Arial" w:hAnsi="Arial" w:cs="Arial"/>
          <w:color w:val="000000"/>
          <w:sz w:val="22"/>
          <w:szCs w:val="22"/>
          <w:lang w:val="en-CA"/>
        </w:rPr>
      </w:pPr>
      <w:r w:rsidRPr="00A01383">
        <w:rPr>
          <w:rFonts w:ascii="Arial" w:hAnsi="Arial" w:cs="Arial"/>
          <w:color w:val="000000"/>
          <w:sz w:val="22"/>
          <w:szCs w:val="22"/>
          <w:lang w:val="en-CA"/>
        </w:rPr>
        <w:t>be ready to learn and actively engage in and diligently pursue the student’s education</w:t>
      </w:r>
    </w:p>
    <w:p w14:paraId="28413B2B" w14:textId="2DD640F4" w:rsidR="00A01383" w:rsidRPr="00A01383" w:rsidRDefault="00A01383">
      <w:pPr>
        <w:numPr>
          <w:ilvl w:val="0"/>
          <w:numId w:val="5"/>
        </w:numPr>
        <w:shd w:val="clear" w:color="auto" w:fill="FFFFFF"/>
        <w:rPr>
          <w:rFonts w:ascii="Arial" w:hAnsi="Arial" w:cs="Arial"/>
          <w:color w:val="000000"/>
          <w:sz w:val="22"/>
          <w:szCs w:val="22"/>
          <w:lang w:val="en-CA"/>
        </w:rPr>
      </w:pPr>
      <w:r w:rsidRPr="00A01383">
        <w:rPr>
          <w:rFonts w:ascii="Arial" w:hAnsi="Arial" w:cs="Arial"/>
          <w:color w:val="000000"/>
          <w:sz w:val="22"/>
          <w:szCs w:val="22"/>
          <w:lang w:val="en-CA"/>
        </w:rPr>
        <w:t>ensure that the student’s conduct contributes to a welcoming, caring, respectful and safe learning environment that respects diversity and fosters a sense of belonging</w:t>
      </w:r>
    </w:p>
    <w:p w14:paraId="6987A0E8" w14:textId="536F3C2F" w:rsidR="00A01383" w:rsidRPr="00A01383" w:rsidRDefault="00A01383">
      <w:pPr>
        <w:numPr>
          <w:ilvl w:val="0"/>
          <w:numId w:val="5"/>
        </w:numPr>
        <w:shd w:val="clear" w:color="auto" w:fill="FFFFFF"/>
        <w:rPr>
          <w:rFonts w:ascii="Arial" w:hAnsi="Arial" w:cs="Arial"/>
          <w:color w:val="000000"/>
          <w:sz w:val="22"/>
          <w:szCs w:val="22"/>
          <w:lang w:val="en-CA"/>
        </w:rPr>
      </w:pPr>
      <w:r w:rsidRPr="00A01383">
        <w:rPr>
          <w:rFonts w:ascii="Arial" w:hAnsi="Arial" w:cs="Arial"/>
          <w:color w:val="000000"/>
          <w:sz w:val="22"/>
          <w:szCs w:val="22"/>
          <w:lang w:val="en-CA"/>
        </w:rPr>
        <w:t>respect the rights of others in the school</w:t>
      </w:r>
    </w:p>
    <w:p w14:paraId="1334DEA4" w14:textId="23542A63" w:rsidR="00A01383" w:rsidRPr="00A01383" w:rsidRDefault="00A01383">
      <w:pPr>
        <w:numPr>
          <w:ilvl w:val="0"/>
          <w:numId w:val="5"/>
        </w:numPr>
        <w:shd w:val="clear" w:color="auto" w:fill="FFFFFF"/>
        <w:rPr>
          <w:rFonts w:ascii="Arial" w:hAnsi="Arial" w:cs="Arial"/>
          <w:color w:val="000000"/>
          <w:sz w:val="22"/>
          <w:szCs w:val="22"/>
          <w:lang w:val="en-CA"/>
        </w:rPr>
      </w:pPr>
      <w:r w:rsidRPr="00A01383">
        <w:rPr>
          <w:rFonts w:ascii="Arial" w:hAnsi="Arial" w:cs="Arial"/>
          <w:color w:val="000000"/>
          <w:sz w:val="22"/>
          <w:szCs w:val="22"/>
          <w:lang w:val="en-CA"/>
        </w:rPr>
        <w:t>refrain from, report and not tolerate bullying or bullying behaviour directed toward others in the school, whether or not it occurs within the school building, during the school day or by electronic means</w:t>
      </w:r>
    </w:p>
    <w:p w14:paraId="6E4E04CE" w14:textId="25342075" w:rsidR="00A01383" w:rsidRPr="00A01383" w:rsidRDefault="00A01383">
      <w:pPr>
        <w:numPr>
          <w:ilvl w:val="0"/>
          <w:numId w:val="5"/>
        </w:numPr>
        <w:shd w:val="clear" w:color="auto" w:fill="FFFFFF"/>
        <w:rPr>
          <w:rFonts w:ascii="Arial" w:hAnsi="Arial" w:cs="Arial"/>
          <w:color w:val="000000"/>
          <w:sz w:val="22"/>
          <w:szCs w:val="22"/>
          <w:lang w:val="en-CA"/>
        </w:rPr>
      </w:pPr>
      <w:r w:rsidRPr="00A01383">
        <w:rPr>
          <w:rFonts w:ascii="Arial" w:hAnsi="Arial" w:cs="Arial"/>
          <w:color w:val="000000"/>
          <w:sz w:val="22"/>
          <w:szCs w:val="22"/>
          <w:lang w:val="en-CA"/>
        </w:rPr>
        <w:t>comply with the rules of the school and the policies of the board</w:t>
      </w:r>
    </w:p>
    <w:p w14:paraId="421B3AC3" w14:textId="0094E54C" w:rsidR="00A01383" w:rsidRPr="00A01383" w:rsidRDefault="00A01383">
      <w:pPr>
        <w:numPr>
          <w:ilvl w:val="0"/>
          <w:numId w:val="5"/>
        </w:numPr>
        <w:shd w:val="clear" w:color="auto" w:fill="FFFFFF"/>
        <w:rPr>
          <w:rFonts w:ascii="Arial" w:hAnsi="Arial" w:cs="Arial"/>
          <w:color w:val="000000"/>
          <w:sz w:val="22"/>
          <w:szCs w:val="22"/>
          <w:lang w:val="en-CA"/>
        </w:rPr>
      </w:pPr>
      <w:r w:rsidRPr="00A01383">
        <w:rPr>
          <w:rFonts w:ascii="Arial" w:hAnsi="Arial" w:cs="Arial"/>
          <w:color w:val="000000"/>
          <w:sz w:val="22"/>
          <w:szCs w:val="22"/>
          <w:lang w:val="en-CA"/>
        </w:rPr>
        <w:lastRenderedPageBreak/>
        <w:t>co-operate with everyone authorized by the board to provide education programs and other services</w:t>
      </w:r>
    </w:p>
    <w:p w14:paraId="29AA2248" w14:textId="4BAD717A" w:rsidR="00A01383" w:rsidRPr="00A01383" w:rsidRDefault="00A01383">
      <w:pPr>
        <w:numPr>
          <w:ilvl w:val="0"/>
          <w:numId w:val="5"/>
        </w:numPr>
        <w:shd w:val="clear" w:color="auto" w:fill="FFFFFF"/>
        <w:rPr>
          <w:rFonts w:ascii="Arial" w:hAnsi="Arial" w:cs="Arial"/>
          <w:color w:val="000000"/>
          <w:sz w:val="22"/>
          <w:szCs w:val="22"/>
          <w:lang w:val="en-CA"/>
        </w:rPr>
      </w:pPr>
      <w:r w:rsidRPr="00A01383">
        <w:rPr>
          <w:rFonts w:ascii="Arial" w:hAnsi="Arial" w:cs="Arial"/>
          <w:color w:val="000000"/>
          <w:sz w:val="22"/>
          <w:szCs w:val="22"/>
          <w:lang w:val="en-CA"/>
        </w:rPr>
        <w:t>be accountable to the student’s teachers and other school staff for the student’s conduct</w:t>
      </w:r>
    </w:p>
    <w:p w14:paraId="7EF1FD05" w14:textId="7FE0484C" w:rsidR="00A01383" w:rsidRDefault="00A01383">
      <w:pPr>
        <w:numPr>
          <w:ilvl w:val="0"/>
          <w:numId w:val="5"/>
        </w:numPr>
        <w:shd w:val="clear" w:color="auto" w:fill="FFFFFF"/>
        <w:rPr>
          <w:rFonts w:ascii="Arial" w:hAnsi="Arial" w:cs="Arial"/>
          <w:color w:val="000000"/>
          <w:sz w:val="22"/>
          <w:szCs w:val="22"/>
          <w:lang w:val="en-CA"/>
        </w:rPr>
      </w:pPr>
      <w:r w:rsidRPr="00A01383">
        <w:rPr>
          <w:rFonts w:ascii="Arial" w:hAnsi="Arial" w:cs="Arial"/>
          <w:color w:val="000000"/>
          <w:sz w:val="22"/>
          <w:szCs w:val="22"/>
          <w:lang w:val="en-CA"/>
        </w:rPr>
        <w:t>positively contribute to the student’s school and community</w:t>
      </w:r>
    </w:p>
    <w:p w14:paraId="7F740925" w14:textId="77777777" w:rsidR="005713FE" w:rsidRPr="00A01383" w:rsidRDefault="005713FE" w:rsidP="005713FE">
      <w:pPr>
        <w:shd w:val="clear" w:color="auto" w:fill="FFFFFF"/>
        <w:rPr>
          <w:rFonts w:ascii="Arial" w:hAnsi="Arial" w:cs="Arial"/>
          <w:color w:val="000000"/>
          <w:sz w:val="22"/>
          <w:szCs w:val="22"/>
          <w:lang w:val="en-CA"/>
        </w:rPr>
      </w:pPr>
    </w:p>
    <w:p w14:paraId="646FE072" w14:textId="77777777" w:rsidR="00E109CF" w:rsidRPr="00514880" w:rsidRDefault="00E109CF" w:rsidP="005713FE">
      <w:pPr>
        <w:pStyle w:val="List2"/>
        <w:ind w:left="0" w:firstLine="0"/>
        <w:jc w:val="both"/>
        <w:rPr>
          <w:rFonts w:ascii="Arial" w:hAnsi="Arial"/>
          <w:sz w:val="22"/>
        </w:rPr>
      </w:pPr>
      <w:r w:rsidRPr="00514880">
        <w:rPr>
          <w:rFonts w:ascii="Arial" w:hAnsi="Arial"/>
          <w:sz w:val="22"/>
        </w:rPr>
        <w:t>In all cases, where a judgment is required in the interpretation of these regulations, the principal shall have the final decision.  Failure of the student to comply with these regulations constitutes an infringement upon the rights of other students and may result in suspension from school.</w:t>
      </w:r>
    </w:p>
    <w:p w14:paraId="33025ED7" w14:textId="77777777" w:rsidR="00E109CF" w:rsidRPr="00514880" w:rsidRDefault="00E109CF" w:rsidP="00005B66">
      <w:pPr>
        <w:pStyle w:val="List2"/>
        <w:jc w:val="both"/>
        <w:rPr>
          <w:rFonts w:ascii="Arial" w:hAnsi="Arial"/>
          <w:sz w:val="22"/>
        </w:rPr>
      </w:pPr>
    </w:p>
    <w:p w14:paraId="7CFD2762" w14:textId="77777777" w:rsidR="00E109CF" w:rsidRPr="00514880" w:rsidRDefault="00E109CF" w:rsidP="00005B66">
      <w:pPr>
        <w:pStyle w:val="List"/>
        <w:jc w:val="both"/>
        <w:rPr>
          <w:rFonts w:ascii="Arial" w:hAnsi="Arial"/>
          <w:b/>
          <w:caps/>
          <w:sz w:val="22"/>
          <w:szCs w:val="24"/>
        </w:rPr>
      </w:pPr>
      <w:r w:rsidRPr="00514880">
        <w:rPr>
          <w:rFonts w:ascii="Arial" w:hAnsi="Arial"/>
          <w:b/>
          <w:caps/>
          <w:sz w:val="22"/>
          <w:szCs w:val="24"/>
        </w:rPr>
        <w:t>5. ASSEMBLY BEHAVIOR</w:t>
      </w:r>
    </w:p>
    <w:p w14:paraId="16DCCD2B" w14:textId="77777777" w:rsidR="00E109CF" w:rsidRPr="00514880" w:rsidRDefault="00E109CF" w:rsidP="00005B66">
      <w:pPr>
        <w:pStyle w:val="List"/>
        <w:jc w:val="both"/>
        <w:rPr>
          <w:rFonts w:ascii="Arial" w:hAnsi="Arial"/>
          <w:b/>
          <w:caps/>
          <w:sz w:val="22"/>
          <w:szCs w:val="24"/>
        </w:rPr>
      </w:pPr>
    </w:p>
    <w:p w14:paraId="2FB7BA1F" w14:textId="77777777" w:rsidR="00E109CF" w:rsidRPr="00514880" w:rsidRDefault="00E109CF">
      <w:pPr>
        <w:pStyle w:val="List2"/>
        <w:numPr>
          <w:ilvl w:val="2"/>
          <w:numId w:val="30"/>
        </w:numPr>
        <w:jc w:val="both"/>
        <w:rPr>
          <w:rFonts w:ascii="Arial" w:hAnsi="Arial"/>
          <w:sz w:val="22"/>
        </w:rPr>
      </w:pPr>
      <w:r w:rsidRPr="00514880">
        <w:rPr>
          <w:rFonts w:ascii="Arial" w:hAnsi="Arial"/>
          <w:sz w:val="22"/>
        </w:rPr>
        <w:t>At all times, a student’s behavior should be refined and courteous.  An indication of the cultural level of a school lies in the conduct of its student body at an assembly.  Whether guests are present or not, each student is personally responsible for the impression made by the school as a whole.  Unacceptable conduct includes whistling, uncalled for clapping, boisterousness and talking during a program.  Any student exhibiting such behavior will be asked to leave the assembly and will be reprimanded in a fashion determined by the school administration.</w:t>
      </w:r>
    </w:p>
    <w:p w14:paraId="366C0663" w14:textId="77777777" w:rsidR="00E109CF" w:rsidRPr="00514880" w:rsidRDefault="00E109CF" w:rsidP="00005B66">
      <w:pPr>
        <w:pStyle w:val="List2"/>
        <w:ind w:left="2160" w:firstLine="0"/>
        <w:jc w:val="both"/>
        <w:rPr>
          <w:rFonts w:ascii="Arial" w:hAnsi="Arial"/>
          <w:sz w:val="22"/>
        </w:rPr>
      </w:pPr>
    </w:p>
    <w:p w14:paraId="693DD69C" w14:textId="77777777" w:rsidR="00E109CF" w:rsidRPr="00514880" w:rsidRDefault="00E109CF">
      <w:pPr>
        <w:pStyle w:val="List2"/>
        <w:numPr>
          <w:ilvl w:val="2"/>
          <w:numId w:val="30"/>
        </w:numPr>
        <w:jc w:val="both"/>
        <w:rPr>
          <w:rFonts w:ascii="Arial" w:hAnsi="Arial"/>
          <w:sz w:val="22"/>
        </w:rPr>
      </w:pPr>
      <w:r w:rsidRPr="00514880">
        <w:rPr>
          <w:rFonts w:ascii="Arial" w:hAnsi="Arial"/>
          <w:sz w:val="22"/>
        </w:rPr>
        <w:t>Student assemblies are held during the school day and when such assemblies are called, all students have a responsibility to attend.  Leaving the school during an assembly requires checking out through the Office.  Students that leave the school during the assemblies are truant from school and will be treated accordingly.</w:t>
      </w:r>
    </w:p>
    <w:p w14:paraId="045F05ED" w14:textId="77777777" w:rsidR="00E109CF" w:rsidRPr="00514880" w:rsidRDefault="00E109CF" w:rsidP="00005B66">
      <w:pPr>
        <w:pStyle w:val="List2"/>
        <w:jc w:val="both"/>
        <w:rPr>
          <w:rFonts w:ascii="Arial" w:hAnsi="Arial"/>
          <w:sz w:val="22"/>
        </w:rPr>
      </w:pPr>
    </w:p>
    <w:p w14:paraId="4C73141D" w14:textId="77777777" w:rsidR="00E109CF" w:rsidRPr="00514880" w:rsidRDefault="00E109CF" w:rsidP="00005B66">
      <w:pPr>
        <w:pStyle w:val="List2"/>
        <w:ind w:left="0" w:firstLine="0"/>
        <w:jc w:val="both"/>
        <w:rPr>
          <w:rFonts w:ascii="Arial" w:hAnsi="Arial"/>
          <w:b/>
          <w:sz w:val="22"/>
          <w:szCs w:val="24"/>
        </w:rPr>
      </w:pPr>
      <w:r w:rsidRPr="00514880">
        <w:rPr>
          <w:rFonts w:ascii="Arial" w:hAnsi="Arial"/>
          <w:b/>
          <w:sz w:val="22"/>
          <w:szCs w:val="24"/>
        </w:rPr>
        <w:t>6. STUDENT DRESS</w:t>
      </w:r>
    </w:p>
    <w:p w14:paraId="75D76D28" w14:textId="77777777" w:rsidR="00E109CF" w:rsidRPr="00514880" w:rsidRDefault="00E109CF" w:rsidP="00005B66">
      <w:pPr>
        <w:pStyle w:val="List2"/>
        <w:ind w:left="0" w:firstLine="0"/>
        <w:jc w:val="both"/>
        <w:rPr>
          <w:rFonts w:ascii="Arial" w:hAnsi="Arial"/>
          <w:b/>
          <w:sz w:val="22"/>
          <w:szCs w:val="24"/>
        </w:rPr>
      </w:pPr>
    </w:p>
    <w:p w14:paraId="64838274" w14:textId="64540E44" w:rsidR="00E109CF" w:rsidRPr="00514880" w:rsidRDefault="00E109CF" w:rsidP="00005B66">
      <w:pPr>
        <w:ind w:left="1440"/>
        <w:jc w:val="both"/>
        <w:rPr>
          <w:rFonts w:ascii="Arial" w:hAnsi="Arial"/>
          <w:sz w:val="22"/>
        </w:rPr>
      </w:pPr>
      <w:r w:rsidRPr="00514880">
        <w:rPr>
          <w:rFonts w:ascii="Arial" w:hAnsi="Arial"/>
          <w:sz w:val="22"/>
        </w:rPr>
        <w:t xml:space="preserve">The appearance of any student is primarily the responsibility of the student and the student’s parents/guardian.  We expect students to maintain a type of appearance that is not distracting or detrimental to the </w:t>
      </w:r>
      <w:r w:rsidRPr="001E5345">
        <w:rPr>
          <w:rFonts w:ascii="Arial" w:hAnsi="Arial" w:cs="Arial"/>
          <w:sz w:val="22"/>
          <w:szCs w:val="22"/>
        </w:rPr>
        <w:t xml:space="preserve">educational process of the school.  Attire which is overly revealing (halter tops, </w:t>
      </w:r>
      <w:r w:rsidR="001E5345" w:rsidRPr="001E5345">
        <w:rPr>
          <w:rFonts w:ascii="Arial" w:hAnsi="Arial" w:cs="Arial"/>
          <w:sz w:val="22"/>
          <w:szCs w:val="22"/>
        </w:rPr>
        <w:t xml:space="preserve">revealing </w:t>
      </w:r>
      <w:r w:rsidRPr="001E5345">
        <w:rPr>
          <w:rFonts w:ascii="Arial" w:hAnsi="Arial" w:cs="Arial"/>
          <w:sz w:val="22"/>
          <w:szCs w:val="22"/>
        </w:rPr>
        <w:t xml:space="preserve">tank tops, </w:t>
      </w:r>
      <w:r w:rsidR="001E5345" w:rsidRPr="001E5345">
        <w:rPr>
          <w:rFonts w:ascii="Arial" w:hAnsi="Arial" w:cs="Arial"/>
          <w:sz w:val="22"/>
          <w:szCs w:val="22"/>
        </w:rPr>
        <w:t xml:space="preserve">spaghetti strap top, </w:t>
      </w:r>
      <w:r w:rsidRPr="001E5345">
        <w:rPr>
          <w:rFonts w:ascii="Arial" w:hAnsi="Arial" w:cs="Arial"/>
          <w:sz w:val="22"/>
          <w:szCs w:val="22"/>
        </w:rPr>
        <w:t>cut-offs, short shirts which expose navel) or unclean</w:t>
      </w:r>
      <w:r w:rsidRPr="00514880">
        <w:rPr>
          <w:rFonts w:ascii="Arial" w:hAnsi="Arial"/>
          <w:sz w:val="22"/>
        </w:rPr>
        <w:t>, or any apparel with questionable, suggestive or offensive captions, language or drawings on them is not acceptable.  Bare feet are not allowed in the school.  Gym wear is acceptable only in Physical Education classes.  Shorts, which are shorter than mid-thigh, are considered GYMWEAR</w:t>
      </w:r>
      <w:r w:rsidR="005F4D9D">
        <w:rPr>
          <w:rFonts w:ascii="Arial" w:hAnsi="Arial"/>
          <w:sz w:val="22"/>
        </w:rPr>
        <w:t>.</w:t>
      </w:r>
    </w:p>
    <w:p w14:paraId="24307DC6" w14:textId="77777777" w:rsidR="00E109CF" w:rsidRPr="00514880" w:rsidRDefault="00E109CF" w:rsidP="00005B66">
      <w:pPr>
        <w:ind w:left="720"/>
        <w:jc w:val="both"/>
        <w:rPr>
          <w:rFonts w:ascii="Arial" w:hAnsi="Arial"/>
          <w:sz w:val="22"/>
        </w:rPr>
      </w:pPr>
    </w:p>
    <w:p w14:paraId="7355E267" w14:textId="77777777" w:rsidR="00E109CF" w:rsidRPr="00514880" w:rsidRDefault="00E109CF" w:rsidP="00005B66">
      <w:pPr>
        <w:ind w:left="1440"/>
        <w:jc w:val="both"/>
        <w:rPr>
          <w:rFonts w:ascii="Arial" w:hAnsi="Arial"/>
          <w:sz w:val="22"/>
        </w:rPr>
      </w:pPr>
      <w:r w:rsidRPr="00514880">
        <w:rPr>
          <w:rFonts w:ascii="Arial" w:hAnsi="Arial"/>
          <w:sz w:val="22"/>
        </w:rPr>
        <w:t>Judgment of the above will be the responsibility of the administration and staff and their decision is final.  In such cases where a judgment is required, the student may be sent home to change or be removed from class for the day.</w:t>
      </w:r>
    </w:p>
    <w:p w14:paraId="40DB8294" w14:textId="77777777" w:rsidR="00E109CF" w:rsidRPr="00514880" w:rsidRDefault="00E109CF" w:rsidP="00005B66">
      <w:pPr>
        <w:ind w:left="720"/>
        <w:jc w:val="both"/>
        <w:rPr>
          <w:rFonts w:ascii="Arial" w:hAnsi="Arial"/>
          <w:sz w:val="22"/>
        </w:rPr>
      </w:pPr>
    </w:p>
    <w:p w14:paraId="402D36AA" w14:textId="77777777" w:rsidR="00E109CF" w:rsidRPr="00514880" w:rsidRDefault="00E109CF" w:rsidP="00005B66">
      <w:pPr>
        <w:pStyle w:val="List2"/>
        <w:ind w:left="0" w:firstLine="0"/>
        <w:jc w:val="both"/>
        <w:rPr>
          <w:rFonts w:ascii="Arial" w:hAnsi="Arial"/>
          <w:b/>
          <w:sz w:val="22"/>
          <w:szCs w:val="24"/>
        </w:rPr>
      </w:pPr>
      <w:r w:rsidRPr="00514880">
        <w:rPr>
          <w:rFonts w:ascii="Arial" w:hAnsi="Arial"/>
          <w:sz w:val="22"/>
          <w:szCs w:val="24"/>
        </w:rPr>
        <w:t xml:space="preserve">7. </w:t>
      </w:r>
      <w:r w:rsidRPr="00514880">
        <w:rPr>
          <w:rFonts w:ascii="Arial" w:hAnsi="Arial"/>
          <w:b/>
          <w:sz w:val="22"/>
          <w:szCs w:val="24"/>
        </w:rPr>
        <w:t>WEAPONS ON SCHOOL PREMISES</w:t>
      </w:r>
    </w:p>
    <w:p w14:paraId="2196FBDD" w14:textId="77777777" w:rsidR="00E109CF" w:rsidRPr="00514880" w:rsidRDefault="00E109CF" w:rsidP="00005B66">
      <w:pPr>
        <w:pStyle w:val="List2"/>
        <w:ind w:left="0" w:firstLine="0"/>
        <w:jc w:val="both"/>
        <w:rPr>
          <w:rFonts w:ascii="Arial" w:hAnsi="Arial"/>
          <w:sz w:val="22"/>
          <w:szCs w:val="24"/>
        </w:rPr>
      </w:pPr>
    </w:p>
    <w:p w14:paraId="38491A89" w14:textId="7AAD2B44" w:rsidR="00E109CF" w:rsidRPr="00514880" w:rsidRDefault="00C05FF8" w:rsidP="00005B66">
      <w:pPr>
        <w:pStyle w:val="ListContinue2"/>
        <w:ind w:left="1440"/>
        <w:jc w:val="both"/>
        <w:rPr>
          <w:rFonts w:ascii="Arial" w:hAnsi="Arial"/>
          <w:sz w:val="22"/>
        </w:rPr>
      </w:pPr>
      <w:r>
        <w:rPr>
          <w:rFonts w:ascii="Arial" w:hAnsi="Arial"/>
          <w:sz w:val="22"/>
        </w:rPr>
        <w:t>For the intent of this procedure</w:t>
      </w:r>
      <w:r w:rsidR="00E109CF" w:rsidRPr="00514880">
        <w:rPr>
          <w:rFonts w:ascii="Arial" w:hAnsi="Arial"/>
          <w:sz w:val="22"/>
        </w:rPr>
        <w:t xml:space="preserve"> a WEAPON is defined as any object, which could be used to purposefully or accidentally inflict harm or injury or intimidate any individual in the school environment.  As well, ANY OBJECT used in a threatening or dangerous manner may be considered to be a weapon.  The administration or staff shall be the judge as to whether an item is considered to be a weapon.  Their decision is final.</w:t>
      </w:r>
    </w:p>
    <w:p w14:paraId="678BDE06" w14:textId="77777777" w:rsidR="00E109CF" w:rsidRPr="00514880" w:rsidRDefault="00E109CF">
      <w:pPr>
        <w:pStyle w:val="List3"/>
        <w:numPr>
          <w:ilvl w:val="0"/>
          <w:numId w:val="29"/>
        </w:numPr>
        <w:jc w:val="both"/>
        <w:rPr>
          <w:rFonts w:ascii="Arial" w:hAnsi="Arial"/>
          <w:sz w:val="22"/>
        </w:rPr>
      </w:pPr>
      <w:r w:rsidRPr="00514880">
        <w:rPr>
          <w:rFonts w:ascii="Arial" w:hAnsi="Arial"/>
          <w:sz w:val="22"/>
        </w:rPr>
        <w:lastRenderedPageBreak/>
        <w:t>Under no circumstances shall students bring onto the school grounds or premises or have in their possession a weapon, or item that could be used as a weapon, whether or not there is any intent to make use of such weapon.</w:t>
      </w:r>
    </w:p>
    <w:p w14:paraId="27177ACE" w14:textId="77777777" w:rsidR="005713FE" w:rsidRDefault="00E109CF">
      <w:pPr>
        <w:pStyle w:val="List3"/>
        <w:numPr>
          <w:ilvl w:val="0"/>
          <w:numId w:val="29"/>
        </w:numPr>
        <w:jc w:val="both"/>
        <w:rPr>
          <w:rFonts w:ascii="Arial" w:hAnsi="Arial"/>
          <w:sz w:val="22"/>
        </w:rPr>
      </w:pPr>
      <w:r w:rsidRPr="00514880">
        <w:rPr>
          <w:rFonts w:ascii="Arial" w:hAnsi="Arial"/>
          <w:sz w:val="22"/>
        </w:rPr>
        <w:t>Should a student be found in possession of a weapon, the following guidelines WILL BE USED in dealing with that student:</w:t>
      </w:r>
    </w:p>
    <w:p w14:paraId="2E5A558B" w14:textId="77777777" w:rsidR="005713FE" w:rsidRDefault="00E109CF">
      <w:pPr>
        <w:pStyle w:val="List3"/>
        <w:numPr>
          <w:ilvl w:val="2"/>
          <w:numId w:val="29"/>
        </w:numPr>
        <w:jc w:val="both"/>
        <w:rPr>
          <w:rFonts w:ascii="Arial" w:hAnsi="Arial"/>
          <w:sz w:val="22"/>
        </w:rPr>
      </w:pPr>
      <w:r w:rsidRPr="005713FE">
        <w:rPr>
          <w:rFonts w:ascii="Arial" w:hAnsi="Arial"/>
          <w:sz w:val="22"/>
        </w:rPr>
        <w:t>The student will be immediately suspended. The suspension may be for that day or longer.</w:t>
      </w:r>
    </w:p>
    <w:p w14:paraId="1D3DC9D6" w14:textId="6E14C870" w:rsidR="00E109CF" w:rsidRDefault="00E109CF">
      <w:pPr>
        <w:pStyle w:val="List3"/>
        <w:numPr>
          <w:ilvl w:val="2"/>
          <w:numId w:val="29"/>
        </w:numPr>
        <w:jc w:val="both"/>
        <w:rPr>
          <w:rFonts w:ascii="Arial" w:hAnsi="Arial"/>
          <w:sz w:val="22"/>
        </w:rPr>
      </w:pPr>
      <w:r w:rsidRPr="005713FE">
        <w:rPr>
          <w:rFonts w:ascii="Arial" w:hAnsi="Arial"/>
          <w:sz w:val="22"/>
        </w:rPr>
        <w:t>The parents/guardians will be immediately contacted.</w:t>
      </w:r>
    </w:p>
    <w:p w14:paraId="6674C558" w14:textId="77777777" w:rsidR="00E109CF" w:rsidRDefault="00E109CF">
      <w:pPr>
        <w:pStyle w:val="List3"/>
        <w:numPr>
          <w:ilvl w:val="2"/>
          <w:numId w:val="29"/>
        </w:numPr>
        <w:jc w:val="both"/>
        <w:rPr>
          <w:rFonts w:ascii="Arial" w:hAnsi="Arial"/>
          <w:sz w:val="22"/>
        </w:rPr>
      </w:pPr>
      <w:r w:rsidRPr="005713FE">
        <w:rPr>
          <w:rFonts w:ascii="Arial" w:hAnsi="Arial"/>
          <w:sz w:val="22"/>
        </w:rPr>
        <w:t>A meeting will be held between parents/guardians and administration as soon as possible following the incident.  The student will not be allowed back to school until this meeting is held.</w:t>
      </w:r>
    </w:p>
    <w:p w14:paraId="28C3C06C" w14:textId="77777777" w:rsidR="00E109CF" w:rsidRPr="005713FE" w:rsidRDefault="00E109CF">
      <w:pPr>
        <w:pStyle w:val="List3"/>
        <w:numPr>
          <w:ilvl w:val="2"/>
          <w:numId w:val="29"/>
        </w:numPr>
        <w:jc w:val="both"/>
        <w:rPr>
          <w:rFonts w:ascii="Arial" w:hAnsi="Arial"/>
          <w:sz w:val="22"/>
        </w:rPr>
      </w:pPr>
      <w:r w:rsidRPr="005713FE">
        <w:rPr>
          <w:rFonts w:ascii="Arial" w:hAnsi="Arial"/>
          <w:sz w:val="22"/>
        </w:rPr>
        <w:t>If the investigation of the incident indicates that having the student in the school presents a danger to other students or staff, the administration may recommend EXPULSION of the student, to the Westwind School board.</w:t>
      </w:r>
    </w:p>
    <w:p w14:paraId="78B9C7F2" w14:textId="77777777" w:rsidR="009D02F4" w:rsidRDefault="009D02F4" w:rsidP="00005B66">
      <w:pPr>
        <w:pStyle w:val="List2"/>
        <w:ind w:left="0" w:firstLine="0"/>
        <w:jc w:val="both"/>
        <w:rPr>
          <w:rFonts w:ascii="Arial" w:hAnsi="Arial"/>
          <w:b/>
          <w:sz w:val="22"/>
          <w:szCs w:val="24"/>
        </w:rPr>
      </w:pPr>
    </w:p>
    <w:p w14:paraId="0A389185" w14:textId="77777777" w:rsidR="009D02F4" w:rsidRDefault="009D02F4" w:rsidP="00005B66">
      <w:pPr>
        <w:pStyle w:val="List2"/>
        <w:ind w:left="0" w:firstLine="0"/>
        <w:jc w:val="both"/>
        <w:rPr>
          <w:rFonts w:ascii="Arial" w:hAnsi="Arial"/>
          <w:b/>
          <w:sz w:val="22"/>
          <w:szCs w:val="24"/>
        </w:rPr>
      </w:pPr>
    </w:p>
    <w:p w14:paraId="37333F82" w14:textId="77777777" w:rsidR="00E109CF" w:rsidRPr="00514880" w:rsidRDefault="00E109CF" w:rsidP="00005B66">
      <w:pPr>
        <w:pStyle w:val="List2"/>
        <w:ind w:left="0" w:firstLine="0"/>
        <w:jc w:val="both"/>
        <w:rPr>
          <w:rFonts w:ascii="Arial" w:hAnsi="Arial"/>
          <w:b/>
          <w:sz w:val="22"/>
          <w:szCs w:val="24"/>
        </w:rPr>
      </w:pPr>
      <w:r w:rsidRPr="00514880">
        <w:rPr>
          <w:rFonts w:ascii="Arial" w:hAnsi="Arial"/>
          <w:b/>
          <w:sz w:val="22"/>
          <w:szCs w:val="24"/>
        </w:rPr>
        <w:t>8. FIELD TRIPS/EXTRA-CURRICULAR TRIPS</w:t>
      </w:r>
    </w:p>
    <w:p w14:paraId="44182DCD" w14:textId="77777777" w:rsidR="00E109CF" w:rsidRPr="00514880" w:rsidRDefault="00E109CF" w:rsidP="00005B66">
      <w:pPr>
        <w:pStyle w:val="List2"/>
        <w:ind w:left="0" w:firstLine="0"/>
        <w:jc w:val="both"/>
        <w:rPr>
          <w:rFonts w:ascii="Arial" w:hAnsi="Arial"/>
          <w:b/>
          <w:sz w:val="22"/>
          <w:szCs w:val="24"/>
        </w:rPr>
      </w:pPr>
    </w:p>
    <w:p w14:paraId="6EA1E790" w14:textId="77777777" w:rsidR="00E109CF" w:rsidRPr="00514880" w:rsidRDefault="00E109CF">
      <w:pPr>
        <w:pStyle w:val="List3"/>
        <w:numPr>
          <w:ilvl w:val="2"/>
          <w:numId w:val="28"/>
        </w:numPr>
        <w:jc w:val="both"/>
        <w:rPr>
          <w:rFonts w:ascii="Arial" w:hAnsi="Arial"/>
          <w:sz w:val="22"/>
        </w:rPr>
      </w:pPr>
      <w:r w:rsidRPr="00514880">
        <w:rPr>
          <w:rFonts w:ascii="Arial" w:hAnsi="Arial"/>
          <w:sz w:val="22"/>
        </w:rPr>
        <w:t>Students are under the direction of the teacher and any other coaches or supervisors while on a field trip or extra-curricular trip.</w:t>
      </w:r>
    </w:p>
    <w:p w14:paraId="543D7433" w14:textId="2291931E" w:rsidR="00E109CF" w:rsidRPr="00514880" w:rsidRDefault="00E109CF">
      <w:pPr>
        <w:pStyle w:val="List3"/>
        <w:numPr>
          <w:ilvl w:val="2"/>
          <w:numId w:val="28"/>
        </w:numPr>
        <w:jc w:val="both"/>
        <w:rPr>
          <w:rFonts w:ascii="Arial" w:hAnsi="Arial"/>
          <w:sz w:val="22"/>
        </w:rPr>
      </w:pPr>
      <w:r w:rsidRPr="00514880">
        <w:rPr>
          <w:rFonts w:ascii="Arial" w:hAnsi="Arial"/>
          <w:sz w:val="22"/>
        </w:rPr>
        <w:t xml:space="preserve">The standard of conduct on such trips is expected to be within present school </w:t>
      </w:r>
      <w:r w:rsidR="00C05FF8">
        <w:rPr>
          <w:rFonts w:ascii="Arial" w:hAnsi="Arial"/>
          <w:sz w:val="22"/>
        </w:rPr>
        <w:t>procedure</w:t>
      </w:r>
      <w:r w:rsidRPr="00514880">
        <w:rPr>
          <w:rFonts w:ascii="Arial" w:hAnsi="Arial"/>
          <w:sz w:val="22"/>
        </w:rPr>
        <w:t xml:space="preserve"> (see 4 above for explanation and details).</w:t>
      </w:r>
    </w:p>
    <w:p w14:paraId="549FB027" w14:textId="7DC2FED0" w:rsidR="00E109CF" w:rsidRPr="00514880" w:rsidRDefault="00E109CF">
      <w:pPr>
        <w:pStyle w:val="List4"/>
        <w:numPr>
          <w:ilvl w:val="2"/>
          <w:numId w:val="28"/>
        </w:numPr>
        <w:jc w:val="both"/>
        <w:rPr>
          <w:rFonts w:ascii="Arial" w:hAnsi="Arial"/>
          <w:sz w:val="22"/>
        </w:rPr>
      </w:pPr>
      <w:r w:rsidRPr="00514880">
        <w:rPr>
          <w:rFonts w:ascii="Arial" w:hAnsi="Arial"/>
          <w:sz w:val="22"/>
        </w:rPr>
        <w:t>The school must receive permission before any person will be allowed to travel with the class or group.</w:t>
      </w:r>
    </w:p>
    <w:p w14:paraId="0D35AA07" w14:textId="1BC04374" w:rsidR="00E109CF" w:rsidRPr="00514880" w:rsidRDefault="00E109CF">
      <w:pPr>
        <w:pStyle w:val="List3"/>
        <w:numPr>
          <w:ilvl w:val="2"/>
          <w:numId w:val="28"/>
        </w:numPr>
        <w:jc w:val="both"/>
        <w:rPr>
          <w:rFonts w:ascii="Arial" w:hAnsi="Arial"/>
          <w:sz w:val="22"/>
        </w:rPr>
      </w:pPr>
      <w:r w:rsidRPr="00514880">
        <w:rPr>
          <w:rFonts w:ascii="Arial" w:hAnsi="Arial"/>
          <w:sz w:val="22"/>
        </w:rPr>
        <w:t xml:space="preserve">Failure to abide by school </w:t>
      </w:r>
      <w:r w:rsidR="00C05FF8">
        <w:rPr>
          <w:rFonts w:ascii="Arial" w:hAnsi="Arial"/>
          <w:sz w:val="22"/>
        </w:rPr>
        <w:t>procedure</w:t>
      </w:r>
      <w:r w:rsidRPr="00514880">
        <w:rPr>
          <w:rFonts w:ascii="Arial" w:hAnsi="Arial"/>
          <w:sz w:val="22"/>
        </w:rPr>
        <w:t xml:space="preserve"> will result in appropriate action and may result in a student being suspended from school co-curricular or extra-curricular activities.</w:t>
      </w:r>
    </w:p>
    <w:p w14:paraId="5EC88A8F" w14:textId="43168B95" w:rsidR="00E109CF" w:rsidRDefault="00E109CF">
      <w:pPr>
        <w:pStyle w:val="List4"/>
        <w:numPr>
          <w:ilvl w:val="2"/>
          <w:numId w:val="28"/>
        </w:numPr>
        <w:jc w:val="both"/>
        <w:rPr>
          <w:rFonts w:ascii="Arial" w:hAnsi="Arial"/>
          <w:sz w:val="22"/>
        </w:rPr>
      </w:pPr>
      <w:r w:rsidRPr="00514880">
        <w:rPr>
          <w:rFonts w:ascii="Arial" w:hAnsi="Arial"/>
          <w:sz w:val="22"/>
        </w:rPr>
        <w:t xml:space="preserve">If a decision on a trip must be made regarding this </w:t>
      </w:r>
      <w:r w:rsidR="00C05FF8">
        <w:rPr>
          <w:rFonts w:ascii="Arial" w:hAnsi="Arial"/>
          <w:sz w:val="22"/>
        </w:rPr>
        <w:t>procedure</w:t>
      </w:r>
      <w:r w:rsidRPr="00514880">
        <w:rPr>
          <w:rFonts w:ascii="Arial" w:hAnsi="Arial"/>
          <w:sz w:val="22"/>
        </w:rPr>
        <w:t>, it will be made by the teacher, supervisor or coach in charge of the program.</w:t>
      </w:r>
    </w:p>
    <w:p w14:paraId="52F5B176" w14:textId="169F9D52" w:rsidR="009429D7" w:rsidRPr="00514880" w:rsidRDefault="009429D7">
      <w:pPr>
        <w:pStyle w:val="List4"/>
        <w:numPr>
          <w:ilvl w:val="2"/>
          <w:numId w:val="28"/>
        </w:numPr>
        <w:jc w:val="both"/>
        <w:rPr>
          <w:rFonts w:ascii="Arial" w:hAnsi="Arial"/>
          <w:sz w:val="22"/>
        </w:rPr>
      </w:pPr>
      <w:r>
        <w:rPr>
          <w:rFonts w:ascii="Arial" w:hAnsi="Arial"/>
          <w:sz w:val="22"/>
        </w:rPr>
        <w:t xml:space="preserve">All school fees must be paid </w:t>
      </w:r>
      <w:r w:rsidR="00B6565F">
        <w:rPr>
          <w:rFonts w:ascii="Arial" w:hAnsi="Arial"/>
          <w:sz w:val="22"/>
        </w:rPr>
        <w:t xml:space="preserve">or arrangements made, </w:t>
      </w:r>
      <w:r>
        <w:rPr>
          <w:rFonts w:ascii="Arial" w:hAnsi="Arial"/>
          <w:sz w:val="22"/>
        </w:rPr>
        <w:t xml:space="preserve">before students are allowed to </w:t>
      </w:r>
      <w:r w:rsidR="00B6565F">
        <w:rPr>
          <w:rFonts w:ascii="Arial" w:hAnsi="Arial"/>
          <w:sz w:val="22"/>
        </w:rPr>
        <w:t>go on school sponsored field trips.</w:t>
      </w:r>
    </w:p>
    <w:p w14:paraId="4E787CBF" w14:textId="77777777" w:rsidR="00E109CF" w:rsidRPr="00514880" w:rsidRDefault="00E109CF" w:rsidP="00005B66">
      <w:pPr>
        <w:jc w:val="both"/>
        <w:rPr>
          <w:rFonts w:ascii="Arial" w:hAnsi="Arial"/>
          <w:sz w:val="22"/>
        </w:rPr>
      </w:pPr>
    </w:p>
    <w:p w14:paraId="7F567B55" w14:textId="77777777" w:rsidR="00E109CF" w:rsidRPr="00514880" w:rsidRDefault="00E109CF" w:rsidP="00005B66">
      <w:pPr>
        <w:pStyle w:val="Heading1"/>
        <w:ind w:left="0"/>
        <w:jc w:val="both"/>
        <w:rPr>
          <w:rFonts w:ascii="Arial" w:hAnsi="Arial"/>
          <w:b/>
          <w:sz w:val="22"/>
        </w:rPr>
      </w:pPr>
      <w:r w:rsidRPr="00514880">
        <w:rPr>
          <w:rFonts w:ascii="Arial" w:hAnsi="Arial"/>
          <w:b/>
          <w:sz w:val="22"/>
        </w:rPr>
        <w:t>9. STUDENT CONDUCT ON BUS</w:t>
      </w:r>
    </w:p>
    <w:p w14:paraId="33C664D0" w14:textId="77777777" w:rsidR="00E109CF" w:rsidRPr="00514880" w:rsidRDefault="00E109CF" w:rsidP="00005B66">
      <w:pPr>
        <w:jc w:val="both"/>
        <w:rPr>
          <w:sz w:val="22"/>
        </w:rPr>
      </w:pPr>
    </w:p>
    <w:p w14:paraId="5D165FFE" w14:textId="77777777" w:rsidR="00E109CF" w:rsidRPr="00514880" w:rsidRDefault="00E109CF">
      <w:pPr>
        <w:pStyle w:val="List2"/>
        <w:numPr>
          <w:ilvl w:val="0"/>
          <w:numId w:val="6"/>
        </w:numPr>
        <w:jc w:val="both"/>
        <w:rPr>
          <w:rFonts w:ascii="Arial" w:hAnsi="Arial"/>
          <w:sz w:val="22"/>
        </w:rPr>
      </w:pPr>
      <w:r w:rsidRPr="00514880">
        <w:rPr>
          <w:rFonts w:ascii="Arial" w:hAnsi="Arial"/>
          <w:sz w:val="22"/>
        </w:rPr>
        <w:t>The bus operator is in full charge of the bus and students are expected to obey the bus operator or an assigned monitor as they would any school official.</w:t>
      </w:r>
    </w:p>
    <w:p w14:paraId="3E6D8AB6" w14:textId="77777777" w:rsidR="00E109CF" w:rsidRPr="00514880" w:rsidRDefault="00E109CF">
      <w:pPr>
        <w:pStyle w:val="List3"/>
        <w:numPr>
          <w:ilvl w:val="0"/>
          <w:numId w:val="6"/>
        </w:numPr>
        <w:jc w:val="both"/>
        <w:rPr>
          <w:rFonts w:ascii="Arial" w:hAnsi="Arial"/>
          <w:sz w:val="22"/>
        </w:rPr>
      </w:pPr>
      <w:r w:rsidRPr="00514880">
        <w:rPr>
          <w:rFonts w:ascii="Arial" w:hAnsi="Arial"/>
          <w:sz w:val="22"/>
        </w:rPr>
        <w:t>The bus operator may assign students a permanent seat to help maintain order during travel. Students are expected to comply with the driver’s directions.</w:t>
      </w:r>
    </w:p>
    <w:p w14:paraId="0B6F3020" w14:textId="77777777" w:rsidR="00E109CF" w:rsidRPr="00514880" w:rsidRDefault="00E109CF">
      <w:pPr>
        <w:pStyle w:val="List2"/>
        <w:numPr>
          <w:ilvl w:val="0"/>
          <w:numId w:val="6"/>
        </w:numPr>
        <w:jc w:val="both"/>
        <w:rPr>
          <w:rFonts w:ascii="Arial" w:hAnsi="Arial"/>
          <w:sz w:val="22"/>
        </w:rPr>
      </w:pPr>
      <w:r w:rsidRPr="00514880">
        <w:rPr>
          <w:rFonts w:ascii="Arial" w:hAnsi="Arial"/>
          <w:sz w:val="22"/>
        </w:rPr>
        <w:t>Students are expected to be seated while the bus is in motion and to keep arms and legs within the seating area.  Under no circumstances shall any part of the body be extended out of the window.</w:t>
      </w:r>
    </w:p>
    <w:p w14:paraId="43960475" w14:textId="0CE3E972" w:rsidR="00E109CF" w:rsidRPr="00514880" w:rsidRDefault="00E109CF">
      <w:pPr>
        <w:pStyle w:val="List3"/>
        <w:numPr>
          <w:ilvl w:val="0"/>
          <w:numId w:val="6"/>
        </w:numPr>
        <w:jc w:val="both"/>
        <w:rPr>
          <w:rFonts w:ascii="Arial" w:hAnsi="Arial"/>
          <w:sz w:val="22"/>
        </w:rPr>
      </w:pPr>
      <w:r w:rsidRPr="00514880">
        <w:rPr>
          <w:rFonts w:ascii="Arial" w:hAnsi="Arial"/>
          <w:sz w:val="22"/>
        </w:rPr>
        <w:t xml:space="preserve">Students are to be </w:t>
      </w:r>
      <w:r w:rsidR="004A3C2F">
        <w:rPr>
          <w:rFonts w:ascii="Arial" w:hAnsi="Arial"/>
          <w:sz w:val="22"/>
        </w:rPr>
        <w:t>punctual arriving at their pick</w:t>
      </w:r>
      <w:r w:rsidRPr="00514880">
        <w:rPr>
          <w:rFonts w:ascii="Arial" w:hAnsi="Arial"/>
          <w:sz w:val="22"/>
        </w:rPr>
        <w:t>up point and shall be prompt in getting to the bus after school is dismissed.  Excessive tardiness shall be reported to the principal for further action.</w:t>
      </w:r>
    </w:p>
    <w:p w14:paraId="6D35C542" w14:textId="77777777" w:rsidR="00E109CF" w:rsidRPr="00514880" w:rsidRDefault="00E109CF">
      <w:pPr>
        <w:pStyle w:val="List4"/>
        <w:numPr>
          <w:ilvl w:val="0"/>
          <w:numId w:val="6"/>
        </w:numPr>
        <w:jc w:val="both"/>
        <w:rPr>
          <w:rFonts w:ascii="Arial" w:hAnsi="Arial"/>
          <w:sz w:val="22"/>
        </w:rPr>
      </w:pPr>
      <w:r w:rsidRPr="00514880">
        <w:rPr>
          <w:rFonts w:ascii="Arial" w:hAnsi="Arial"/>
          <w:sz w:val="22"/>
        </w:rPr>
        <w:t>Students are permitted to bring regular school items (books, lunch kits, etc.) on board and these should be held on the student’s lap where possible.  Exceptional items (ice skates, large band instruments, etc.) are to be cleared with the bus operator and also safely stowed.</w:t>
      </w:r>
    </w:p>
    <w:p w14:paraId="42DD5D21" w14:textId="2553E36E" w:rsidR="00E109CF" w:rsidRPr="00514880" w:rsidRDefault="00E109CF">
      <w:pPr>
        <w:pStyle w:val="List5"/>
        <w:numPr>
          <w:ilvl w:val="0"/>
          <w:numId w:val="6"/>
        </w:numPr>
        <w:jc w:val="both"/>
        <w:rPr>
          <w:rFonts w:ascii="Arial" w:hAnsi="Arial"/>
          <w:sz w:val="22"/>
        </w:rPr>
      </w:pPr>
      <w:r w:rsidRPr="00514880">
        <w:rPr>
          <w:rFonts w:ascii="Arial" w:hAnsi="Arial"/>
          <w:sz w:val="22"/>
        </w:rPr>
        <w:lastRenderedPageBreak/>
        <w:t>There is to be no use of tobacco</w:t>
      </w:r>
      <w:r w:rsidR="005713FE">
        <w:rPr>
          <w:rFonts w:ascii="Arial" w:hAnsi="Arial"/>
          <w:sz w:val="22"/>
        </w:rPr>
        <w:t>/vaping products</w:t>
      </w:r>
      <w:r w:rsidRPr="00514880">
        <w:rPr>
          <w:rFonts w:ascii="Arial" w:hAnsi="Arial"/>
          <w:sz w:val="22"/>
        </w:rPr>
        <w:t xml:space="preserve"> on any school bus, nor is possession or use of alcohol or drugs permitted.</w:t>
      </w:r>
    </w:p>
    <w:p w14:paraId="414A810C" w14:textId="77777777" w:rsidR="00E109CF" w:rsidRPr="00514880" w:rsidRDefault="00E109CF">
      <w:pPr>
        <w:pStyle w:val="List5"/>
        <w:numPr>
          <w:ilvl w:val="0"/>
          <w:numId w:val="6"/>
        </w:numPr>
        <w:jc w:val="both"/>
        <w:rPr>
          <w:rFonts w:ascii="Arial" w:hAnsi="Arial"/>
          <w:sz w:val="22"/>
        </w:rPr>
      </w:pPr>
      <w:r w:rsidRPr="00514880">
        <w:rPr>
          <w:rFonts w:ascii="Arial" w:hAnsi="Arial"/>
          <w:sz w:val="22"/>
        </w:rPr>
        <w:t>Students will be dropped off at their regular location unless the parent has informed (by note when possible) the bus operator otherwise.</w:t>
      </w:r>
    </w:p>
    <w:p w14:paraId="62457CD4" w14:textId="77777777" w:rsidR="00E109CF" w:rsidRPr="00514880" w:rsidRDefault="00E109CF">
      <w:pPr>
        <w:pStyle w:val="List5"/>
        <w:numPr>
          <w:ilvl w:val="0"/>
          <w:numId w:val="6"/>
        </w:numPr>
        <w:jc w:val="both"/>
        <w:rPr>
          <w:rFonts w:ascii="Arial" w:hAnsi="Arial"/>
          <w:sz w:val="22"/>
        </w:rPr>
      </w:pPr>
      <w:r w:rsidRPr="00514880">
        <w:rPr>
          <w:rFonts w:ascii="Arial" w:hAnsi="Arial"/>
          <w:sz w:val="22"/>
        </w:rPr>
        <w:t>Students wishing to ride a bus to which they are not assigned shall present proof of parental permission to obtain an authorization slip from the office and will only be allowed on the bus if there is adequate seating at that time.</w:t>
      </w:r>
    </w:p>
    <w:p w14:paraId="1ED2B832" w14:textId="77777777" w:rsidR="00E109CF" w:rsidRPr="00514880" w:rsidRDefault="00E109CF">
      <w:pPr>
        <w:pStyle w:val="List5"/>
        <w:numPr>
          <w:ilvl w:val="0"/>
          <w:numId w:val="6"/>
        </w:numPr>
        <w:jc w:val="both"/>
        <w:rPr>
          <w:rFonts w:ascii="Arial" w:hAnsi="Arial"/>
          <w:sz w:val="22"/>
        </w:rPr>
      </w:pPr>
      <w:r w:rsidRPr="00514880">
        <w:rPr>
          <w:rFonts w:ascii="Arial" w:hAnsi="Arial"/>
          <w:sz w:val="22"/>
        </w:rPr>
        <w:t>When entering or exiting, students shall follow the direction of the bus operator and shall always pass in front of the bus.</w:t>
      </w:r>
    </w:p>
    <w:p w14:paraId="14F10E37" w14:textId="77777777" w:rsidR="00E109CF" w:rsidRPr="00514880" w:rsidRDefault="00E109CF">
      <w:pPr>
        <w:pStyle w:val="List5"/>
        <w:numPr>
          <w:ilvl w:val="0"/>
          <w:numId w:val="6"/>
        </w:numPr>
        <w:jc w:val="both"/>
        <w:rPr>
          <w:rFonts w:ascii="Arial" w:hAnsi="Arial"/>
          <w:sz w:val="22"/>
        </w:rPr>
      </w:pPr>
      <w:r w:rsidRPr="00514880">
        <w:rPr>
          <w:rFonts w:ascii="Arial" w:hAnsi="Arial"/>
          <w:sz w:val="22"/>
        </w:rPr>
        <w:t>The student is responsible to notify the bus operator on mornings when service is not required.</w:t>
      </w:r>
    </w:p>
    <w:p w14:paraId="11F9170F" w14:textId="23E082DA" w:rsidR="00B80482" w:rsidRPr="0060361B" w:rsidRDefault="00E109CF">
      <w:pPr>
        <w:pStyle w:val="List5"/>
        <w:numPr>
          <w:ilvl w:val="0"/>
          <w:numId w:val="6"/>
        </w:numPr>
        <w:jc w:val="both"/>
        <w:rPr>
          <w:rFonts w:ascii="Arial" w:hAnsi="Arial"/>
          <w:sz w:val="22"/>
        </w:rPr>
      </w:pPr>
      <w:r w:rsidRPr="00514880">
        <w:rPr>
          <w:rFonts w:ascii="Arial" w:hAnsi="Arial"/>
          <w:sz w:val="22"/>
        </w:rPr>
        <w:t>The student and/or the parent/guardian shall be held responsible for any willful damage done to the bus.</w:t>
      </w:r>
    </w:p>
    <w:p w14:paraId="1BF662D5" w14:textId="77777777" w:rsidR="00B80482" w:rsidRPr="00514880" w:rsidRDefault="00B80482" w:rsidP="00005B66">
      <w:pPr>
        <w:pStyle w:val="List5"/>
        <w:ind w:left="1440" w:firstLine="0"/>
        <w:jc w:val="both"/>
        <w:rPr>
          <w:rFonts w:ascii="Arial" w:hAnsi="Arial"/>
          <w:sz w:val="22"/>
        </w:rPr>
      </w:pPr>
    </w:p>
    <w:p w14:paraId="563A4AB0" w14:textId="77777777" w:rsidR="00E109CF" w:rsidRPr="00514880" w:rsidRDefault="00E109CF" w:rsidP="00005B66">
      <w:pPr>
        <w:pStyle w:val="Heading1"/>
        <w:ind w:left="0"/>
        <w:jc w:val="both"/>
        <w:rPr>
          <w:rFonts w:ascii="Arial" w:hAnsi="Arial"/>
          <w:b/>
          <w:sz w:val="22"/>
        </w:rPr>
      </w:pPr>
      <w:r w:rsidRPr="00514880">
        <w:rPr>
          <w:rFonts w:ascii="Arial" w:hAnsi="Arial"/>
          <w:b/>
          <w:sz w:val="22"/>
        </w:rPr>
        <w:t>10. SCHOOL SUSPENSIONS/EXPULSIONS</w:t>
      </w:r>
    </w:p>
    <w:p w14:paraId="15501C74" w14:textId="77777777" w:rsidR="00E109CF" w:rsidRPr="00514880" w:rsidRDefault="00E109CF" w:rsidP="00005B66">
      <w:pPr>
        <w:jc w:val="both"/>
        <w:rPr>
          <w:sz w:val="22"/>
        </w:rPr>
      </w:pPr>
    </w:p>
    <w:p w14:paraId="3D6051CD" w14:textId="77777777" w:rsidR="00E109CF" w:rsidRPr="00514880" w:rsidRDefault="00E109CF">
      <w:pPr>
        <w:pStyle w:val="List2"/>
        <w:numPr>
          <w:ilvl w:val="2"/>
          <w:numId w:val="7"/>
        </w:numPr>
        <w:jc w:val="both"/>
        <w:rPr>
          <w:rFonts w:ascii="Arial" w:hAnsi="Arial"/>
          <w:sz w:val="22"/>
        </w:rPr>
      </w:pPr>
      <w:r w:rsidRPr="00514880">
        <w:rPr>
          <w:rFonts w:ascii="Arial" w:hAnsi="Arial"/>
          <w:sz w:val="22"/>
        </w:rPr>
        <w:t>Suspension is the temporary dismissal from a class or from school.  Expulsion is a permanent removal from school and always involves the Superintendent and the Board of Education.</w:t>
      </w:r>
    </w:p>
    <w:p w14:paraId="332F0023" w14:textId="77777777" w:rsidR="00E109CF" w:rsidRPr="00514880" w:rsidRDefault="00E109CF">
      <w:pPr>
        <w:pStyle w:val="List2"/>
        <w:numPr>
          <w:ilvl w:val="2"/>
          <w:numId w:val="7"/>
        </w:numPr>
        <w:jc w:val="both"/>
        <w:rPr>
          <w:rFonts w:ascii="Arial" w:hAnsi="Arial"/>
          <w:sz w:val="22"/>
        </w:rPr>
      </w:pPr>
      <w:r w:rsidRPr="00514880">
        <w:rPr>
          <w:rFonts w:ascii="Arial" w:hAnsi="Arial"/>
          <w:sz w:val="22"/>
        </w:rPr>
        <w:t>When a student is suspended from a class for more than one class period, he/she will be referred to the administration.  Parents will be notified of this IN SCHOOL SUSPENSION, stating the reason(s) for and length of the suspension.  This notice may be made by telephone or in writing.</w:t>
      </w:r>
    </w:p>
    <w:p w14:paraId="2D251050" w14:textId="77777777" w:rsidR="00E109CF" w:rsidRPr="00514880" w:rsidRDefault="00E109CF">
      <w:pPr>
        <w:pStyle w:val="List2"/>
        <w:numPr>
          <w:ilvl w:val="2"/>
          <w:numId w:val="7"/>
        </w:numPr>
        <w:jc w:val="both"/>
        <w:rPr>
          <w:rFonts w:ascii="Arial" w:hAnsi="Arial"/>
          <w:sz w:val="22"/>
        </w:rPr>
      </w:pPr>
      <w:r w:rsidRPr="00514880">
        <w:rPr>
          <w:rFonts w:ascii="Arial" w:hAnsi="Arial"/>
          <w:sz w:val="22"/>
        </w:rPr>
        <w:t>When a student is suspended from school parents will receive written notification stating the reason(s) for and length of time of the suspension.  The Superintendent of Schools will also be informed of each suspension.</w:t>
      </w:r>
    </w:p>
    <w:p w14:paraId="01EF9F7D" w14:textId="77777777" w:rsidR="00E109CF" w:rsidRPr="00514880" w:rsidRDefault="00E109CF">
      <w:pPr>
        <w:pStyle w:val="List2"/>
        <w:numPr>
          <w:ilvl w:val="2"/>
          <w:numId w:val="7"/>
        </w:numPr>
        <w:jc w:val="both"/>
        <w:rPr>
          <w:rFonts w:ascii="Arial" w:hAnsi="Arial"/>
          <w:sz w:val="22"/>
        </w:rPr>
      </w:pPr>
      <w:r w:rsidRPr="00514880">
        <w:rPr>
          <w:rFonts w:ascii="Arial" w:hAnsi="Arial"/>
          <w:sz w:val="22"/>
        </w:rPr>
        <w:t>During a suspension, the student may not enter the school or be on school grounds for any reason or participate in any school-sponsored activities.</w:t>
      </w:r>
    </w:p>
    <w:p w14:paraId="60C62A64" w14:textId="77777777" w:rsidR="00E109CF" w:rsidRPr="00514880" w:rsidRDefault="00E109CF">
      <w:pPr>
        <w:pStyle w:val="List2"/>
        <w:numPr>
          <w:ilvl w:val="2"/>
          <w:numId w:val="7"/>
        </w:numPr>
        <w:jc w:val="both"/>
        <w:rPr>
          <w:rFonts w:ascii="Arial" w:hAnsi="Arial"/>
          <w:sz w:val="22"/>
        </w:rPr>
      </w:pPr>
      <w:r w:rsidRPr="00514880">
        <w:rPr>
          <w:rFonts w:ascii="Arial" w:hAnsi="Arial"/>
          <w:sz w:val="22"/>
        </w:rPr>
        <w:t>A student who has been expelled may be re-admitted the following year only by the approval of the Board of Education.</w:t>
      </w:r>
    </w:p>
    <w:p w14:paraId="2D553013" w14:textId="77777777" w:rsidR="00E109CF" w:rsidRPr="00514880" w:rsidRDefault="00E109CF" w:rsidP="00005B66">
      <w:pPr>
        <w:pStyle w:val="List2"/>
        <w:jc w:val="both"/>
        <w:rPr>
          <w:rFonts w:ascii="Arial" w:hAnsi="Arial"/>
          <w:sz w:val="22"/>
        </w:rPr>
      </w:pPr>
    </w:p>
    <w:p w14:paraId="3822090B" w14:textId="45D13B2B" w:rsidR="00E109CF" w:rsidRPr="00514880" w:rsidRDefault="00E109CF" w:rsidP="00005B66">
      <w:pPr>
        <w:pStyle w:val="Heading2"/>
        <w:jc w:val="both"/>
        <w:rPr>
          <w:rFonts w:ascii="Arial" w:hAnsi="Arial"/>
          <w:b/>
          <w:sz w:val="22"/>
        </w:rPr>
      </w:pPr>
      <w:r w:rsidRPr="00514880">
        <w:rPr>
          <w:rFonts w:ascii="Arial" w:hAnsi="Arial"/>
          <w:b/>
          <w:sz w:val="22"/>
        </w:rPr>
        <w:t>11. REPORTING PROCEDURES</w:t>
      </w:r>
    </w:p>
    <w:p w14:paraId="0CC1B10F" w14:textId="77777777" w:rsidR="00E109CF" w:rsidRPr="00514880" w:rsidRDefault="00E109CF" w:rsidP="00005B66">
      <w:pPr>
        <w:jc w:val="both"/>
        <w:rPr>
          <w:sz w:val="22"/>
        </w:rPr>
      </w:pPr>
    </w:p>
    <w:p w14:paraId="7DB2398D" w14:textId="66E1C6CC" w:rsidR="00E109CF" w:rsidRPr="00514880" w:rsidRDefault="00E109CF" w:rsidP="00005B66">
      <w:pPr>
        <w:ind w:left="1800"/>
        <w:jc w:val="both"/>
        <w:rPr>
          <w:rFonts w:ascii="Arial" w:hAnsi="Arial"/>
          <w:sz w:val="22"/>
        </w:rPr>
      </w:pPr>
      <w:r w:rsidRPr="00514880">
        <w:rPr>
          <w:rFonts w:ascii="Arial" w:hAnsi="Arial"/>
          <w:sz w:val="22"/>
        </w:rPr>
        <w:t xml:space="preserve">It is the </w:t>
      </w:r>
      <w:r w:rsidR="00C05FF8">
        <w:rPr>
          <w:rFonts w:ascii="Arial" w:hAnsi="Arial"/>
          <w:sz w:val="22"/>
        </w:rPr>
        <w:t>procedure</w:t>
      </w:r>
      <w:r w:rsidRPr="00514880">
        <w:rPr>
          <w:rFonts w:ascii="Arial" w:hAnsi="Arial"/>
          <w:sz w:val="22"/>
        </w:rPr>
        <w:t xml:space="preserve"> of the Stirling School that student’s progress be reported to parents/guardians during the school year.  This is to assist parents/guardians in being aware of achievements and/or difficulties that a student may encounter.  Parents/Guardians are encouraged to check their student’s progress regularly by using their PowerSchool account or by contacting the child’s individual teachers any time for up-to-date information about their son/daughter.</w:t>
      </w:r>
    </w:p>
    <w:p w14:paraId="3956E3C3" w14:textId="77777777" w:rsidR="00E109CF" w:rsidRPr="00514880" w:rsidRDefault="00E109CF" w:rsidP="00005B66">
      <w:pPr>
        <w:jc w:val="both"/>
        <w:rPr>
          <w:rFonts w:ascii="Arial" w:hAnsi="Arial"/>
          <w:sz w:val="22"/>
        </w:rPr>
      </w:pPr>
    </w:p>
    <w:p w14:paraId="556C8E53" w14:textId="3FD4C03C" w:rsidR="00E109CF" w:rsidRPr="00514880" w:rsidRDefault="004A3C2F">
      <w:pPr>
        <w:pStyle w:val="List2"/>
        <w:numPr>
          <w:ilvl w:val="3"/>
          <w:numId w:val="8"/>
        </w:numPr>
        <w:jc w:val="both"/>
        <w:rPr>
          <w:rFonts w:ascii="Arial" w:hAnsi="Arial"/>
          <w:sz w:val="22"/>
        </w:rPr>
      </w:pPr>
      <w:r>
        <w:rPr>
          <w:rFonts w:ascii="Arial" w:hAnsi="Arial"/>
          <w:sz w:val="22"/>
        </w:rPr>
        <w:t>For grades 1 - 9</w:t>
      </w:r>
      <w:r w:rsidR="00E109CF" w:rsidRPr="00514880">
        <w:rPr>
          <w:rFonts w:ascii="Arial" w:hAnsi="Arial"/>
          <w:sz w:val="22"/>
        </w:rPr>
        <w:t xml:space="preserve"> </w:t>
      </w:r>
      <w:r w:rsidR="00B6565F">
        <w:rPr>
          <w:rFonts w:ascii="Arial" w:hAnsi="Arial"/>
          <w:sz w:val="22"/>
        </w:rPr>
        <w:t xml:space="preserve">a </w:t>
      </w:r>
      <w:r w:rsidR="00B6565F" w:rsidRPr="00B6565F">
        <w:rPr>
          <w:rFonts w:ascii="Arial" w:hAnsi="Arial"/>
          <w:b/>
          <w:bCs/>
          <w:sz w:val="22"/>
        </w:rPr>
        <w:t>POWERSCHOOL</w:t>
      </w:r>
      <w:r w:rsidR="00E109CF" w:rsidRPr="00514880">
        <w:rPr>
          <w:rFonts w:ascii="Arial" w:hAnsi="Arial"/>
          <w:sz w:val="22"/>
        </w:rPr>
        <w:t xml:space="preserve"> report card</w:t>
      </w:r>
      <w:r w:rsidR="00B6565F">
        <w:rPr>
          <w:rFonts w:ascii="Arial" w:hAnsi="Arial"/>
          <w:sz w:val="22"/>
        </w:rPr>
        <w:t>s</w:t>
      </w:r>
      <w:r w:rsidR="00E109CF" w:rsidRPr="00514880">
        <w:rPr>
          <w:rFonts w:ascii="Arial" w:hAnsi="Arial"/>
          <w:sz w:val="22"/>
        </w:rPr>
        <w:t xml:space="preserve"> shall be </w:t>
      </w:r>
      <w:r w:rsidR="00E109CF">
        <w:rPr>
          <w:rFonts w:ascii="Arial" w:hAnsi="Arial"/>
          <w:sz w:val="22"/>
        </w:rPr>
        <w:t xml:space="preserve">sent home </w:t>
      </w:r>
      <w:r w:rsidR="00B6565F">
        <w:rPr>
          <w:rFonts w:ascii="Arial" w:hAnsi="Arial"/>
          <w:sz w:val="22"/>
        </w:rPr>
        <w:t>through email (please make sure you have the right email in our system)</w:t>
      </w:r>
      <w:r w:rsidR="00E109CF">
        <w:rPr>
          <w:rFonts w:ascii="Arial" w:hAnsi="Arial"/>
          <w:sz w:val="22"/>
        </w:rPr>
        <w:t xml:space="preserve"> three </w:t>
      </w:r>
      <w:r w:rsidR="00E109CF" w:rsidRPr="00514880">
        <w:rPr>
          <w:rFonts w:ascii="Arial" w:hAnsi="Arial"/>
          <w:sz w:val="22"/>
        </w:rPr>
        <w:t>times dur</w:t>
      </w:r>
      <w:r w:rsidR="00E109CF">
        <w:rPr>
          <w:rFonts w:ascii="Arial" w:hAnsi="Arial"/>
          <w:sz w:val="22"/>
        </w:rPr>
        <w:t>ing the school year.  The third</w:t>
      </w:r>
      <w:r w:rsidR="00E109CF" w:rsidRPr="00514880">
        <w:rPr>
          <w:rFonts w:ascii="Arial" w:hAnsi="Arial"/>
          <w:sz w:val="22"/>
        </w:rPr>
        <w:t xml:space="preserve"> report mark </w:t>
      </w:r>
      <w:r w:rsidR="00B6565F">
        <w:rPr>
          <w:rFonts w:ascii="Arial" w:hAnsi="Arial"/>
          <w:sz w:val="22"/>
        </w:rPr>
        <w:t>will include term mark and the</w:t>
      </w:r>
      <w:r w:rsidR="00E109CF" w:rsidRPr="00514880">
        <w:rPr>
          <w:rFonts w:ascii="Arial" w:hAnsi="Arial"/>
          <w:sz w:val="22"/>
        </w:rPr>
        <w:t xml:space="preserve"> final mark</w:t>
      </w:r>
      <w:r w:rsidR="00B6565F">
        <w:rPr>
          <w:rFonts w:ascii="Arial" w:hAnsi="Arial"/>
          <w:sz w:val="22"/>
        </w:rPr>
        <w:t xml:space="preserve"> for the course(s)</w:t>
      </w:r>
      <w:r w:rsidR="00E109CF" w:rsidRPr="00514880">
        <w:rPr>
          <w:rFonts w:ascii="Arial" w:hAnsi="Arial"/>
          <w:sz w:val="22"/>
        </w:rPr>
        <w:t>.</w:t>
      </w:r>
    </w:p>
    <w:p w14:paraId="409CE1DD" w14:textId="453CF923" w:rsidR="00E109CF" w:rsidRPr="00514880" w:rsidRDefault="004A3C2F">
      <w:pPr>
        <w:pStyle w:val="List3"/>
        <w:numPr>
          <w:ilvl w:val="3"/>
          <w:numId w:val="8"/>
        </w:numPr>
        <w:jc w:val="both"/>
        <w:rPr>
          <w:rFonts w:ascii="Arial" w:hAnsi="Arial"/>
          <w:sz w:val="22"/>
        </w:rPr>
      </w:pPr>
      <w:r>
        <w:rPr>
          <w:rFonts w:ascii="Arial" w:hAnsi="Arial"/>
          <w:sz w:val="22"/>
        </w:rPr>
        <w:t>For grades 10</w:t>
      </w:r>
      <w:r w:rsidR="00E109CF" w:rsidRPr="00514880">
        <w:rPr>
          <w:rFonts w:ascii="Arial" w:hAnsi="Arial"/>
          <w:sz w:val="22"/>
        </w:rPr>
        <w:t xml:space="preserve"> </w:t>
      </w:r>
      <w:r w:rsidR="00B6565F">
        <w:rPr>
          <w:rFonts w:ascii="Arial" w:hAnsi="Arial"/>
          <w:sz w:val="22"/>
        </w:rPr>
        <w:t>–</w:t>
      </w:r>
      <w:r w:rsidR="00E109CF" w:rsidRPr="00514880">
        <w:rPr>
          <w:rFonts w:ascii="Arial" w:hAnsi="Arial"/>
          <w:sz w:val="22"/>
        </w:rPr>
        <w:t xml:space="preserve"> 12</w:t>
      </w:r>
      <w:r w:rsidR="00B6565F">
        <w:rPr>
          <w:rFonts w:ascii="Arial" w:hAnsi="Arial"/>
          <w:sz w:val="22"/>
        </w:rPr>
        <w:t xml:space="preserve"> a</w:t>
      </w:r>
      <w:r w:rsidR="00E109CF" w:rsidRPr="00514880">
        <w:rPr>
          <w:rFonts w:ascii="Arial" w:hAnsi="Arial"/>
          <w:sz w:val="22"/>
        </w:rPr>
        <w:t xml:space="preserve"> </w:t>
      </w:r>
      <w:r w:rsidR="00B6565F" w:rsidRPr="00B6565F">
        <w:rPr>
          <w:rFonts w:ascii="Arial" w:hAnsi="Arial"/>
          <w:b/>
          <w:bCs/>
          <w:sz w:val="22"/>
        </w:rPr>
        <w:t>POWERSCHOOL</w:t>
      </w:r>
      <w:r w:rsidR="00B6565F" w:rsidRPr="00514880">
        <w:rPr>
          <w:rFonts w:ascii="Arial" w:hAnsi="Arial"/>
          <w:sz w:val="22"/>
        </w:rPr>
        <w:t xml:space="preserve"> </w:t>
      </w:r>
      <w:r w:rsidR="00E109CF" w:rsidRPr="00514880">
        <w:rPr>
          <w:rFonts w:ascii="Arial" w:hAnsi="Arial"/>
          <w:sz w:val="22"/>
        </w:rPr>
        <w:t>report card shall be sent home</w:t>
      </w:r>
      <w:r w:rsidR="00B6565F">
        <w:rPr>
          <w:rFonts w:ascii="Arial" w:hAnsi="Arial"/>
          <w:sz w:val="22"/>
        </w:rPr>
        <w:t xml:space="preserve"> through email (please make</w:t>
      </w:r>
      <w:r w:rsidR="00C7459C">
        <w:rPr>
          <w:rFonts w:ascii="Arial" w:hAnsi="Arial"/>
          <w:sz w:val="22"/>
        </w:rPr>
        <w:t xml:space="preserve"> sure you have the right email in our system)</w:t>
      </w:r>
      <w:r w:rsidR="00E109CF" w:rsidRPr="00514880">
        <w:rPr>
          <w:rFonts w:ascii="Arial" w:hAnsi="Arial"/>
          <w:sz w:val="22"/>
        </w:rPr>
        <w:t xml:space="preserve"> TWICE during each semester.  The second report mark in each semester is the final mark</w:t>
      </w:r>
      <w:r w:rsidR="00E109CF">
        <w:rPr>
          <w:rFonts w:ascii="Arial" w:hAnsi="Arial"/>
          <w:sz w:val="22"/>
        </w:rPr>
        <w:t xml:space="preserve"> for high school</w:t>
      </w:r>
      <w:r w:rsidR="00E109CF" w:rsidRPr="00514880">
        <w:rPr>
          <w:rFonts w:ascii="Arial" w:hAnsi="Arial"/>
          <w:sz w:val="22"/>
        </w:rPr>
        <w:t>.</w:t>
      </w:r>
    </w:p>
    <w:p w14:paraId="3BC14892" w14:textId="71636359" w:rsidR="00E109CF" w:rsidRDefault="00E109CF">
      <w:pPr>
        <w:pStyle w:val="List5"/>
        <w:numPr>
          <w:ilvl w:val="3"/>
          <w:numId w:val="8"/>
        </w:numPr>
        <w:jc w:val="both"/>
        <w:rPr>
          <w:rFonts w:ascii="Arial" w:hAnsi="Arial"/>
          <w:sz w:val="22"/>
        </w:rPr>
      </w:pPr>
      <w:r w:rsidRPr="00514880">
        <w:rPr>
          <w:rFonts w:ascii="Arial" w:hAnsi="Arial"/>
          <w:sz w:val="22"/>
        </w:rPr>
        <w:t xml:space="preserve">Teachers will provide students with adequate notice regarding due dates for projects, major examinations and major assignments.  If a student is absent on the date an exam is written or an assignment or project is due, he/she </w:t>
      </w:r>
      <w:r w:rsidRPr="004A3C2F">
        <w:rPr>
          <w:rFonts w:ascii="Arial" w:hAnsi="Arial"/>
          <w:b/>
          <w:sz w:val="22"/>
          <w:u w:val="single"/>
        </w:rPr>
        <w:t>may</w:t>
      </w:r>
      <w:r w:rsidRPr="00514880">
        <w:rPr>
          <w:rFonts w:ascii="Arial" w:hAnsi="Arial"/>
          <w:sz w:val="22"/>
        </w:rPr>
        <w:t xml:space="preserve"> miss the opportunity to complete the </w:t>
      </w:r>
      <w:r w:rsidRPr="00514880">
        <w:rPr>
          <w:rFonts w:ascii="Arial" w:hAnsi="Arial"/>
          <w:sz w:val="22"/>
        </w:rPr>
        <w:lastRenderedPageBreak/>
        <w:t xml:space="preserve">project/exam/assignment.  Each student has the responsibility to talk to his or her teacher regarding alternate arrangements to complete the missed work.  If difficulties arise on the application of this </w:t>
      </w:r>
      <w:r w:rsidR="00C05FF8">
        <w:rPr>
          <w:rFonts w:ascii="Arial" w:hAnsi="Arial"/>
          <w:sz w:val="22"/>
        </w:rPr>
        <w:t>procedure</w:t>
      </w:r>
      <w:r w:rsidRPr="00514880">
        <w:rPr>
          <w:rFonts w:ascii="Arial" w:hAnsi="Arial"/>
          <w:sz w:val="22"/>
        </w:rPr>
        <w:t>, students may appeal to the principal for a final decision.</w:t>
      </w:r>
    </w:p>
    <w:p w14:paraId="0109E0A2" w14:textId="489A4B04" w:rsidR="00E109CF" w:rsidRPr="00514880" w:rsidRDefault="00E109CF">
      <w:pPr>
        <w:pStyle w:val="List5"/>
        <w:numPr>
          <w:ilvl w:val="3"/>
          <w:numId w:val="8"/>
        </w:numPr>
        <w:jc w:val="both"/>
        <w:rPr>
          <w:rFonts w:ascii="Arial" w:hAnsi="Arial"/>
          <w:sz w:val="22"/>
        </w:rPr>
      </w:pPr>
      <w:r>
        <w:rPr>
          <w:rFonts w:ascii="Arial" w:hAnsi="Arial"/>
          <w:sz w:val="22"/>
        </w:rPr>
        <w:t>All parents have ac</w:t>
      </w:r>
      <w:r w:rsidR="00335B3D">
        <w:rPr>
          <w:rFonts w:ascii="Arial" w:hAnsi="Arial"/>
          <w:sz w:val="22"/>
        </w:rPr>
        <w:t>c</w:t>
      </w:r>
      <w:r w:rsidR="000A4923">
        <w:rPr>
          <w:rFonts w:ascii="Arial" w:hAnsi="Arial"/>
          <w:sz w:val="22"/>
        </w:rPr>
        <w:t xml:space="preserve">ess to student marks via </w:t>
      </w:r>
      <w:r w:rsidR="000A4923" w:rsidRPr="009C441E">
        <w:rPr>
          <w:rFonts w:ascii="Arial" w:hAnsi="Arial"/>
          <w:b/>
          <w:bCs/>
          <w:sz w:val="22"/>
        </w:rPr>
        <w:t>PowerS</w:t>
      </w:r>
      <w:r w:rsidRPr="009C441E">
        <w:rPr>
          <w:rFonts w:ascii="Arial" w:hAnsi="Arial"/>
          <w:b/>
          <w:bCs/>
          <w:sz w:val="22"/>
        </w:rPr>
        <w:t>chool</w:t>
      </w:r>
      <w:r>
        <w:rPr>
          <w:rFonts w:ascii="Arial" w:hAnsi="Arial"/>
          <w:sz w:val="22"/>
        </w:rPr>
        <w:t xml:space="preserve"> and located on the Web. Please see the office for login and password.</w:t>
      </w:r>
    </w:p>
    <w:p w14:paraId="72FB674A" w14:textId="77777777" w:rsidR="00E109CF" w:rsidRPr="00514880" w:rsidRDefault="00E109CF" w:rsidP="00005B66">
      <w:pPr>
        <w:pStyle w:val="List5"/>
        <w:jc w:val="both"/>
        <w:rPr>
          <w:rFonts w:ascii="Arial" w:hAnsi="Arial"/>
          <w:sz w:val="22"/>
        </w:rPr>
      </w:pPr>
    </w:p>
    <w:p w14:paraId="31B663D1" w14:textId="77777777" w:rsidR="00E109CF" w:rsidRPr="00514880" w:rsidRDefault="00E109CF" w:rsidP="00005B66">
      <w:pPr>
        <w:pStyle w:val="Heading2"/>
        <w:jc w:val="both"/>
        <w:rPr>
          <w:rFonts w:ascii="Arial" w:hAnsi="Arial"/>
          <w:b/>
          <w:sz w:val="22"/>
        </w:rPr>
      </w:pPr>
      <w:r w:rsidRPr="00514880">
        <w:rPr>
          <w:rFonts w:ascii="Arial" w:hAnsi="Arial"/>
          <w:b/>
          <w:sz w:val="22"/>
        </w:rPr>
        <w:t>12. GRADUATION CONVOCATION REQUIREMENTS</w:t>
      </w:r>
    </w:p>
    <w:p w14:paraId="3D201787" w14:textId="77777777" w:rsidR="00E109CF" w:rsidRPr="00514880" w:rsidRDefault="00E109CF" w:rsidP="00005B66">
      <w:pPr>
        <w:jc w:val="both"/>
        <w:rPr>
          <w:sz w:val="22"/>
        </w:rPr>
      </w:pPr>
    </w:p>
    <w:p w14:paraId="13335E47" w14:textId="77777777" w:rsidR="00E109CF" w:rsidRPr="00C73873" w:rsidRDefault="00E109CF">
      <w:pPr>
        <w:pStyle w:val="BodyTextIndent"/>
        <w:numPr>
          <w:ilvl w:val="2"/>
          <w:numId w:val="9"/>
        </w:numPr>
        <w:jc w:val="both"/>
        <w:rPr>
          <w:rFonts w:ascii="Arial" w:hAnsi="Arial"/>
          <w:sz w:val="22"/>
        </w:rPr>
      </w:pPr>
      <w:r w:rsidRPr="00C73873">
        <w:rPr>
          <w:rFonts w:ascii="Arial" w:hAnsi="Arial"/>
          <w:sz w:val="22"/>
        </w:rPr>
        <w:t xml:space="preserve">Stirling High School Graduation Ceremonies </w:t>
      </w:r>
      <w:r w:rsidR="00C46E78">
        <w:rPr>
          <w:rFonts w:ascii="Arial" w:hAnsi="Arial"/>
          <w:sz w:val="22"/>
        </w:rPr>
        <w:t>will</w:t>
      </w:r>
      <w:r w:rsidR="00CA7FE0" w:rsidRPr="00C73873">
        <w:rPr>
          <w:rFonts w:ascii="Arial" w:hAnsi="Arial"/>
          <w:sz w:val="22"/>
        </w:rPr>
        <w:t xml:space="preserve"> be determined by the school</w:t>
      </w:r>
      <w:r w:rsidR="00034F41" w:rsidRPr="00C73873">
        <w:rPr>
          <w:rFonts w:ascii="Arial" w:hAnsi="Arial"/>
          <w:sz w:val="22"/>
        </w:rPr>
        <w:t xml:space="preserve">, </w:t>
      </w:r>
      <w:r w:rsidR="00034F41" w:rsidRPr="00C73873">
        <w:rPr>
          <w:rFonts w:ascii="Arial" w:hAnsi="Arial"/>
          <w:b/>
          <w:sz w:val="22"/>
        </w:rPr>
        <w:t>depending on the calendar</w:t>
      </w:r>
      <w:r w:rsidRPr="00C73873">
        <w:rPr>
          <w:rFonts w:ascii="Arial" w:hAnsi="Arial"/>
          <w:sz w:val="22"/>
        </w:rPr>
        <w:t>.</w:t>
      </w:r>
    </w:p>
    <w:p w14:paraId="1FDAE787" w14:textId="5EB6324F" w:rsidR="00C7459C" w:rsidRDefault="00E109CF">
      <w:pPr>
        <w:pStyle w:val="List3"/>
        <w:numPr>
          <w:ilvl w:val="4"/>
          <w:numId w:val="10"/>
        </w:numPr>
        <w:tabs>
          <w:tab w:val="clear" w:pos="4320"/>
        </w:tabs>
        <w:ind w:left="3119" w:hanging="284"/>
        <w:jc w:val="both"/>
        <w:rPr>
          <w:rFonts w:ascii="Arial" w:hAnsi="Arial"/>
          <w:sz w:val="22"/>
        </w:rPr>
      </w:pPr>
      <w:r w:rsidRPr="00C73873">
        <w:rPr>
          <w:rFonts w:ascii="Arial" w:hAnsi="Arial"/>
          <w:sz w:val="22"/>
        </w:rPr>
        <w:t xml:space="preserve">As of </w:t>
      </w:r>
      <w:r w:rsidR="00F0161C">
        <w:rPr>
          <w:rFonts w:ascii="Arial" w:hAnsi="Arial"/>
          <w:sz w:val="22"/>
        </w:rPr>
        <w:t>the first</w:t>
      </w:r>
      <w:r w:rsidR="00E92077" w:rsidRPr="00C73873">
        <w:rPr>
          <w:rFonts w:ascii="Arial" w:hAnsi="Arial"/>
          <w:sz w:val="22"/>
        </w:rPr>
        <w:t xml:space="preserve"> week </w:t>
      </w:r>
      <w:r w:rsidR="00F0161C">
        <w:rPr>
          <w:rFonts w:ascii="Arial" w:hAnsi="Arial"/>
          <w:sz w:val="22"/>
        </w:rPr>
        <w:t>of May</w:t>
      </w:r>
      <w:r w:rsidR="00E92077" w:rsidRPr="00C73873">
        <w:rPr>
          <w:rFonts w:ascii="Arial" w:hAnsi="Arial"/>
          <w:sz w:val="22"/>
        </w:rPr>
        <w:t>,</w:t>
      </w:r>
      <w:r w:rsidRPr="00C73873">
        <w:rPr>
          <w:rFonts w:ascii="Arial" w:hAnsi="Arial"/>
          <w:sz w:val="22"/>
        </w:rPr>
        <w:t xml:space="preserve"> of the graduation year, a student must have completed or be in the process of completing requirements that qualifies h</w:t>
      </w:r>
      <w:r w:rsidR="009A0AED" w:rsidRPr="00C73873">
        <w:rPr>
          <w:rFonts w:ascii="Arial" w:hAnsi="Arial"/>
          <w:sz w:val="22"/>
        </w:rPr>
        <w:t>im/her for a High School Diplom</w:t>
      </w:r>
      <w:r w:rsidR="00F71D99" w:rsidRPr="00C73873">
        <w:rPr>
          <w:rFonts w:ascii="Arial" w:hAnsi="Arial"/>
          <w:sz w:val="22"/>
        </w:rPr>
        <w:t>a</w:t>
      </w:r>
    </w:p>
    <w:p w14:paraId="0BCC0B04" w14:textId="3E74BF47" w:rsidR="00E109CF" w:rsidRPr="00C7459C" w:rsidRDefault="00E109CF">
      <w:pPr>
        <w:pStyle w:val="List3"/>
        <w:numPr>
          <w:ilvl w:val="4"/>
          <w:numId w:val="10"/>
        </w:numPr>
        <w:tabs>
          <w:tab w:val="clear" w:pos="4320"/>
        </w:tabs>
        <w:ind w:left="3119" w:hanging="284"/>
        <w:jc w:val="both"/>
        <w:rPr>
          <w:rFonts w:ascii="Arial" w:hAnsi="Arial"/>
          <w:sz w:val="22"/>
        </w:rPr>
      </w:pPr>
      <w:r w:rsidRPr="00C7459C">
        <w:rPr>
          <w:rFonts w:ascii="Arial" w:hAnsi="Arial"/>
          <w:sz w:val="22"/>
        </w:rPr>
        <w:t>Be a registered student in the Stirling School</w:t>
      </w:r>
    </w:p>
    <w:p w14:paraId="2DCF5B5E" w14:textId="77777777" w:rsidR="00E109CF" w:rsidRPr="00C73873" w:rsidRDefault="00E109CF">
      <w:pPr>
        <w:pStyle w:val="List2"/>
        <w:numPr>
          <w:ilvl w:val="2"/>
          <w:numId w:val="9"/>
        </w:numPr>
        <w:jc w:val="both"/>
        <w:rPr>
          <w:rFonts w:ascii="Arial" w:hAnsi="Arial"/>
          <w:sz w:val="22"/>
        </w:rPr>
      </w:pPr>
      <w:r w:rsidRPr="00C73873">
        <w:rPr>
          <w:rFonts w:ascii="Arial" w:hAnsi="Arial"/>
          <w:sz w:val="22"/>
        </w:rPr>
        <w:t>Students who do not qualify due to special circumstances may request special permission to participate in the Graduation Exercises by presenting a written request to the administration FIVE weeks prior to the Graduation.  In this request, they must state reasons as to why their request should be granted.  The administration will make the decision and notify the student of the decision FOUR weeks prior to the Graduation.  The administrations’ decision is final.</w:t>
      </w:r>
    </w:p>
    <w:p w14:paraId="71E57590" w14:textId="77777777" w:rsidR="00340788" w:rsidRPr="00340788" w:rsidRDefault="00E109CF">
      <w:pPr>
        <w:pStyle w:val="List2"/>
        <w:numPr>
          <w:ilvl w:val="2"/>
          <w:numId w:val="9"/>
        </w:numPr>
        <w:jc w:val="both"/>
        <w:rPr>
          <w:rFonts w:ascii="Arial" w:hAnsi="Arial"/>
          <w:color w:val="000000" w:themeColor="text1"/>
          <w:sz w:val="22"/>
        </w:rPr>
      </w:pPr>
      <w:r w:rsidRPr="00340788">
        <w:rPr>
          <w:rFonts w:ascii="Arial" w:hAnsi="Arial"/>
          <w:color w:val="000000" w:themeColor="text1"/>
          <w:sz w:val="22"/>
        </w:rPr>
        <w:t xml:space="preserve">Class </w:t>
      </w:r>
      <w:r w:rsidR="003D771B" w:rsidRPr="00340788">
        <w:rPr>
          <w:rFonts w:ascii="Arial" w:hAnsi="Arial"/>
          <w:color w:val="000000" w:themeColor="text1"/>
          <w:sz w:val="22"/>
        </w:rPr>
        <w:t xml:space="preserve">valedictorian(s) – to be </w:t>
      </w:r>
      <w:r w:rsidR="00C20859" w:rsidRPr="00340788">
        <w:rPr>
          <w:rFonts w:ascii="Arial" w:hAnsi="Arial"/>
          <w:color w:val="000000" w:themeColor="text1"/>
          <w:sz w:val="22"/>
        </w:rPr>
        <w:t>decided by school</w:t>
      </w:r>
      <w:r w:rsidR="003D771B" w:rsidRPr="00340788">
        <w:rPr>
          <w:rFonts w:ascii="Arial" w:hAnsi="Arial"/>
          <w:color w:val="000000" w:themeColor="text1"/>
          <w:sz w:val="22"/>
        </w:rPr>
        <w:t xml:space="preserve"> based on a student</w:t>
      </w:r>
      <w:r w:rsidR="0031303C" w:rsidRPr="00340788">
        <w:rPr>
          <w:rFonts w:ascii="Arial" w:hAnsi="Arial"/>
          <w:color w:val="000000" w:themeColor="text1"/>
          <w:sz w:val="22"/>
        </w:rPr>
        <w:t>’</w:t>
      </w:r>
      <w:r w:rsidR="003D771B" w:rsidRPr="00340788">
        <w:rPr>
          <w:rFonts w:ascii="Arial" w:hAnsi="Arial"/>
          <w:color w:val="000000" w:themeColor="text1"/>
          <w:sz w:val="22"/>
        </w:rPr>
        <w:t xml:space="preserve">s </w:t>
      </w:r>
      <w:r w:rsidRPr="00340788">
        <w:rPr>
          <w:rFonts w:ascii="Arial" w:hAnsi="Arial"/>
          <w:color w:val="000000" w:themeColor="text1"/>
          <w:sz w:val="22"/>
        </w:rPr>
        <w:t xml:space="preserve">GPA from </w:t>
      </w:r>
    </w:p>
    <w:tbl>
      <w:tblPr>
        <w:tblStyle w:val="TableGrid"/>
        <w:tblW w:w="0" w:type="auto"/>
        <w:tblInd w:w="2160" w:type="dxa"/>
        <w:tblLook w:val="04A0" w:firstRow="1" w:lastRow="0" w:firstColumn="1" w:lastColumn="0" w:noHBand="0" w:noVBand="1"/>
      </w:tblPr>
      <w:tblGrid>
        <w:gridCol w:w="2368"/>
        <w:gridCol w:w="2456"/>
        <w:gridCol w:w="2368"/>
      </w:tblGrid>
      <w:tr w:rsidR="00340788" w14:paraId="5C51E1D0" w14:textId="77777777" w:rsidTr="00340788">
        <w:tc>
          <w:tcPr>
            <w:tcW w:w="2368" w:type="dxa"/>
          </w:tcPr>
          <w:p w14:paraId="5790396F" w14:textId="60AEBCA0" w:rsidR="00340788" w:rsidRPr="00340788" w:rsidRDefault="00340788" w:rsidP="00340788">
            <w:pPr>
              <w:pStyle w:val="List2"/>
              <w:ind w:left="0" w:firstLine="0"/>
              <w:jc w:val="center"/>
              <w:rPr>
                <w:rFonts w:ascii="Arial" w:hAnsi="Arial"/>
                <w:b/>
                <w:bCs/>
                <w:sz w:val="22"/>
              </w:rPr>
            </w:pPr>
            <w:r w:rsidRPr="00340788">
              <w:rPr>
                <w:rFonts w:ascii="Arial" w:hAnsi="Arial"/>
                <w:b/>
                <w:bCs/>
                <w:sz w:val="22"/>
              </w:rPr>
              <w:t>Grade 10 (10%)</w:t>
            </w:r>
          </w:p>
        </w:tc>
        <w:tc>
          <w:tcPr>
            <w:tcW w:w="2456" w:type="dxa"/>
          </w:tcPr>
          <w:p w14:paraId="52F84252" w14:textId="4BE0EE3B" w:rsidR="00340788" w:rsidRPr="00340788" w:rsidRDefault="00340788" w:rsidP="00340788">
            <w:pPr>
              <w:pStyle w:val="List2"/>
              <w:ind w:left="0" w:firstLine="0"/>
              <w:jc w:val="center"/>
              <w:rPr>
                <w:rFonts w:ascii="Arial" w:hAnsi="Arial"/>
                <w:b/>
                <w:bCs/>
                <w:sz w:val="22"/>
              </w:rPr>
            </w:pPr>
            <w:r w:rsidRPr="00340788">
              <w:rPr>
                <w:rFonts w:ascii="Arial" w:hAnsi="Arial"/>
                <w:b/>
                <w:bCs/>
                <w:sz w:val="22"/>
              </w:rPr>
              <w:t>Grade 11 (2</w:t>
            </w:r>
            <w:r>
              <w:rPr>
                <w:rFonts w:ascii="Arial" w:hAnsi="Arial"/>
                <w:b/>
                <w:bCs/>
                <w:sz w:val="22"/>
              </w:rPr>
              <w:t>5</w:t>
            </w:r>
            <w:r w:rsidRPr="00340788">
              <w:rPr>
                <w:rFonts w:ascii="Arial" w:hAnsi="Arial"/>
                <w:b/>
                <w:bCs/>
                <w:sz w:val="22"/>
              </w:rPr>
              <w:t>%)</w:t>
            </w:r>
          </w:p>
        </w:tc>
        <w:tc>
          <w:tcPr>
            <w:tcW w:w="2368" w:type="dxa"/>
          </w:tcPr>
          <w:p w14:paraId="19152C51" w14:textId="2678DBBB" w:rsidR="00340788" w:rsidRPr="00340788" w:rsidRDefault="00340788" w:rsidP="00340788">
            <w:pPr>
              <w:pStyle w:val="List2"/>
              <w:ind w:left="0" w:firstLine="0"/>
              <w:jc w:val="center"/>
              <w:rPr>
                <w:rFonts w:ascii="Arial" w:hAnsi="Arial"/>
                <w:b/>
                <w:bCs/>
                <w:sz w:val="22"/>
              </w:rPr>
            </w:pPr>
            <w:r w:rsidRPr="00340788">
              <w:rPr>
                <w:rFonts w:ascii="Arial" w:hAnsi="Arial"/>
                <w:b/>
                <w:bCs/>
                <w:sz w:val="22"/>
              </w:rPr>
              <w:t>Grade 12 (</w:t>
            </w:r>
            <w:r>
              <w:rPr>
                <w:rFonts w:ascii="Arial" w:hAnsi="Arial"/>
                <w:b/>
                <w:bCs/>
                <w:sz w:val="22"/>
              </w:rPr>
              <w:t>65</w:t>
            </w:r>
            <w:r w:rsidRPr="00340788">
              <w:rPr>
                <w:rFonts w:ascii="Arial" w:hAnsi="Arial"/>
                <w:b/>
                <w:bCs/>
                <w:sz w:val="22"/>
              </w:rPr>
              <w:t>%)</w:t>
            </w:r>
          </w:p>
        </w:tc>
      </w:tr>
      <w:tr w:rsidR="00340788" w14:paraId="0A63D8B9" w14:textId="77777777" w:rsidTr="00340788">
        <w:tc>
          <w:tcPr>
            <w:tcW w:w="2368" w:type="dxa"/>
          </w:tcPr>
          <w:p w14:paraId="4C50BFDB" w14:textId="47F5DCA1" w:rsidR="00340788" w:rsidRDefault="00340788" w:rsidP="00340788">
            <w:pPr>
              <w:pStyle w:val="List2"/>
              <w:ind w:left="0" w:firstLine="0"/>
              <w:jc w:val="both"/>
              <w:rPr>
                <w:rFonts w:ascii="Arial" w:hAnsi="Arial"/>
                <w:sz w:val="22"/>
              </w:rPr>
            </w:pPr>
            <w:r>
              <w:rPr>
                <w:rFonts w:ascii="Arial" w:hAnsi="Arial"/>
                <w:sz w:val="22"/>
              </w:rPr>
              <w:t>English 10-1</w:t>
            </w:r>
          </w:p>
        </w:tc>
        <w:tc>
          <w:tcPr>
            <w:tcW w:w="2456" w:type="dxa"/>
          </w:tcPr>
          <w:p w14:paraId="50DCFF7C" w14:textId="2B8AAC20" w:rsidR="00340788" w:rsidRDefault="00340788" w:rsidP="00340788">
            <w:pPr>
              <w:pStyle w:val="List2"/>
              <w:ind w:left="0" w:firstLine="0"/>
              <w:jc w:val="both"/>
              <w:rPr>
                <w:rFonts w:ascii="Arial" w:hAnsi="Arial"/>
                <w:sz w:val="22"/>
              </w:rPr>
            </w:pPr>
            <w:r>
              <w:rPr>
                <w:rFonts w:ascii="Arial" w:hAnsi="Arial"/>
                <w:sz w:val="22"/>
              </w:rPr>
              <w:t>English 20-1</w:t>
            </w:r>
          </w:p>
        </w:tc>
        <w:tc>
          <w:tcPr>
            <w:tcW w:w="2368" w:type="dxa"/>
          </w:tcPr>
          <w:p w14:paraId="49422A76" w14:textId="3350CEBE" w:rsidR="00340788" w:rsidRDefault="00340788" w:rsidP="00340788">
            <w:pPr>
              <w:pStyle w:val="List2"/>
              <w:ind w:left="0" w:firstLine="0"/>
              <w:jc w:val="both"/>
              <w:rPr>
                <w:rFonts w:ascii="Arial" w:hAnsi="Arial"/>
                <w:sz w:val="22"/>
              </w:rPr>
            </w:pPr>
            <w:r>
              <w:rPr>
                <w:rFonts w:ascii="Arial" w:hAnsi="Arial"/>
                <w:sz w:val="22"/>
              </w:rPr>
              <w:t xml:space="preserve">English </w:t>
            </w:r>
            <w:r w:rsidR="0030162A">
              <w:rPr>
                <w:rFonts w:ascii="Arial" w:hAnsi="Arial"/>
                <w:sz w:val="22"/>
              </w:rPr>
              <w:t>3</w:t>
            </w:r>
            <w:r>
              <w:rPr>
                <w:rFonts w:ascii="Arial" w:hAnsi="Arial"/>
                <w:sz w:val="22"/>
              </w:rPr>
              <w:t>0-1</w:t>
            </w:r>
          </w:p>
        </w:tc>
      </w:tr>
      <w:tr w:rsidR="00340788" w14:paraId="42F8F18B" w14:textId="77777777" w:rsidTr="00340788">
        <w:tc>
          <w:tcPr>
            <w:tcW w:w="2368" w:type="dxa"/>
          </w:tcPr>
          <w:p w14:paraId="337DDB3E" w14:textId="6BD28EC6" w:rsidR="00340788" w:rsidRDefault="00340788" w:rsidP="00340788">
            <w:pPr>
              <w:pStyle w:val="List2"/>
              <w:ind w:left="0" w:firstLine="0"/>
              <w:jc w:val="both"/>
              <w:rPr>
                <w:rFonts w:ascii="Arial" w:hAnsi="Arial"/>
                <w:sz w:val="22"/>
              </w:rPr>
            </w:pPr>
            <w:r>
              <w:rPr>
                <w:rFonts w:ascii="Arial" w:hAnsi="Arial"/>
                <w:sz w:val="22"/>
              </w:rPr>
              <w:t>Social Studies 10-1</w:t>
            </w:r>
          </w:p>
        </w:tc>
        <w:tc>
          <w:tcPr>
            <w:tcW w:w="2456" w:type="dxa"/>
          </w:tcPr>
          <w:p w14:paraId="7E50AF8A" w14:textId="0003757C" w:rsidR="00340788" w:rsidRDefault="00340788" w:rsidP="00340788">
            <w:pPr>
              <w:pStyle w:val="List2"/>
              <w:ind w:left="0" w:firstLine="0"/>
              <w:jc w:val="both"/>
              <w:rPr>
                <w:rFonts w:ascii="Arial" w:hAnsi="Arial"/>
                <w:sz w:val="22"/>
              </w:rPr>
            </w:pPr>
            <w:r>
              <w:rPr>
                <w:rFonts w:ascii="Arial" w:hAnsi="Arial"/>
                <w:sz w:val="22"/>
              </w:rPr>
              <w:t>Social Studies 20-1</w:t>
            </w:r>
          </w:p>
        </w:tc>
        <w:tc>
          <w:tcPr>
            <w:tcW w:w="2368" w:type="dxa"/>
          </w:tcPr>
          <w:p w14:paraId="786B2F0D" w14:textId="76918397" w:rsidR="00340788" w:rsidRDefault="00340788" w:rsidP="00340788">
            <w:pPr>
              <w:pStyle w:val="List2"/>
              <w:ind w:left="0" w:firstLine="0"/>
              <w:jc w:val="both"/>
              <w:rPr>
                <w:rFonts w:ascii="Arial" w:hAnsi="Arial"/>
                <w:sz w:val="22"/>
              </w:rPr>
            </w:pPr>
            <w:r>
              <w:rPr>
                <w:rFonts w:ascii="Arial" w:hAnsi="Arial"/>
                <w:sz w:val="22"/>
              </w:rPr>
              <w:t>Social Studies 30-1</w:t>
            </w:r>
          </w:p>
        </w:tc>
      </w:tr>
      <w:tr w:rsidR="00340788" w14:paraId="638BFC05" w14:textId="77777777" w:rsidTr="00340788">
        <w:tc>
          <w:tcPr>
            <w:tcW w:w="2368" w:type="dxa"/>
          </w:tcPr>
          <w:p w14:paraId="63574A05" w14:textId="3A26DC84" w:rsidR="00340788" w:rsidRPr="00340788" w:rsidRDefault="00340788" w:rsidP="00340788">
            <w:pPr>
              <w:pStyle w:val="List2"/>
              <w:ind w:left="0" w:firstLine="0"/>
              <w:jc w:val="both"/>
              <w:rPr>
                <w:rFonts w:ascii="Arial" w:hAnsi="Arial"/>
                <w:color w:val="FF0000"/>
                <w:sz w:val="22"/>
              </w:rPr>
            </w:pPr>
            <w:r>
              <w:rPr>
                <w:rFonts w:ascii="Arial" w:hAnsi="Arial"/>
                <w:sz w:val="22"/>
              </w:rPr>
              <w:t>Math 10C</w:t>
            </w:r>
          </w:p>
        </w:tc>
        <w:tc>
          <w:tcPr>
            <w:tcW w:w="2456" w:type="dxa"/>
          </w:tcPr>
          <w:p w14:paraId="26BF8A91" w14:textId="2A0B4363" w:rsidR="00340788" w:rsidRPr="00340788" w:rsidRDefault="00340788" w:rsidP="00340788">
            <w:pPr>
              <w:pStyle w:val="List2"/>
              <w:ind w:left="0" w:firstLine="0"/>
              <w:jc w:val="both"/>
              <w:rPr>
                <w:rFonts w:ascii="Arial" w:hAnsi="Arial"/>
                <w:color w:val="FF0000"/>
                <w:sz w:val="22"/>
              </w:rPr>
            </w:pPr>
            <w:r w:rsidRPr="00340788">
              <w:rPr>
                <w:rFonts w:ascii="Arial" w:hAnsi="Arial"/>
                <w:color w:val="FF0000"/>
                <w:sz w:val="22"/>
              </w:rPr>
              <w:t xml:space="preserve">Plus 3 </w:t>
            </w:r>
            <w:r>
              <w:rPr>
                <w:rFonts w:ascii="Arial" w:hAnsi="Arial"/>
                <w:color w:val="FF0000"/>
                <w:sz w:val="22"/>
              </w:rPr>
              <w:t>highest from:</w:t>
            </w:r>
          </w:p>
        </w:tc>
        <w:tc>
          <w:tcPr>
            <w:tcW w:w="2368" w:type="dxa"/>
          </w:tcPr>
          <w:p w14:paraId="1D33B3F8" w14:textId="16169C8B" w:rsidR="00340788" w:rsidRPr="00340788" w:rsidRDefault="00340788" w:rsidP="00340788">
            <w:pPr>
              <w:pStyle w:val="List2"/>
              <w:ind w:left="0" w:firstLine="0"/>
              <w:jc w:val="both"/>
              <w:rPr>
                <w:rFonts w:ascii="Arial" w:hAnsi="Arial"/>
                <w:color w:val="FF0000"/>
                <w:sz w:val="22"/>
              </w:rPr>
            </w:pPr>
            <w:r w:rsidRPr="00340788">
              <w:rPr>
                <w:rFonts w:ascii="Arial" w:hAnsi="Arial"/>
                <w:color w:val="FF0000"/>
                <w:sz w:val="22"/>
              </w:rPr>
              <w:t xml:space="preserve">Plus 3 </w:t>
            </w:r>
            <w:r>
              <w:rPr>
                <w:rFonts w:ascii="Arial" w:hAnsi="Arial"/>
                <w:color w:val="FF0000"/>
                <w:sz w:val="22"/>
              </w:rPr>
              <w:t>highest from:</w:t>
            </w:r>
          </w:p>
        </w:tc>
      </w:tr>
      <w:tr w:rsidR="00340788" w14:paraId="1D0C350B" w14:textId="77777777" w:rsidTr="00340788">
        <w:tc>
          <w:tcPr>
            <w:tcW w:w="2368" w:type="dxa"/>
          </w:tcPr>
          <w:p w14:paraId="035FDD8E" w14:textId="7FE67B5B" w:rsidR="00340788" w:rsidRDefault="00340788" w:rsidP="00340788">
            <w:pPr>
              <w:pStyle w:val="List2"/>
              <w:ind w:left="0" w:firstLine="0"/>
              <w:jc w:val="both"/>
              <w:rPr>
                <w:rFonts w:ascii="Arial" w:hAnsi="Arial"/>
                <w:sz w:val="22"/>
              </w:rPr>
            </w:pPr>
            <w:r>
              <w:rPr>
                <w:rFonts w:ascii="Arial" w:hAnsi="Arial"/>
                <w:sz w:val="22"/>
              </w:rPr>
              <w:t>Science 10</w:t>
            </w:r>
          </w:p>
        </w:tc>
        <w:tc>
          <w:tcPr>
            <w:tcW w:w="2456" w:type="dxa"/>
          </w:tcPr>
          <w:p w14:paraId="0FC33800" w14:textId="29E1710B" w:rsidR="00340788" w:rsidRDefault="00340788" w:rsidP="00340788">
            <w:pPr>
              <w:pStyle w:val="List2"/>
              <w:ind w:left="0" w:firstLine="0"/>
              <w:jc w:val="both"/>
              <w:rPr>
                <w:rFonts w:ascii="Arial" w:hAnsi="Arial"/>
                <w:sz w:val="22"/>
              </w:rPr>
            </w:pPr>
            <w:r>
              <w:rPr>
                <w:rFonts w:ascii="Arial" w:hAnsi="Arial"/>
                <w:sz w:val="22"/>
              </w:rPr>
              <w:t>Math 20-1</w:t>
            </w:r>
          </w:p>
        </w:tc>
        <w:tc>
          <w:tcPr>
            <w:tcW w:w="2368" w:type="dxa"/>
          </w:tcPr>
          <w:p w14:paraId="4F48204E" w14:textId="6F04763A" w:rsidR="00340788" w:rsidRDefault="00340788" w:rsidP="00340788">
            <w:pPr>
              <w:pStyle w:val="List2"/>
              <w:ind w:left="0" w:firstLine="0"/>
              <w:jc w:val="both"/>
              <w:rPr>
                <w:rFonts w:ascii="Arial" w:hAnsi="Arial"/>
                <w:sz w:val="22"/>
              </w:rPr>
            </w:pPr>
            <w:r>
              <w:rPr>
                <w:rFonts w:ascii="Arial" w:hAnsi="Arial"/>
                <w:sz w:val="22"/>
              </w:rPr>
              <w:t>Math 30-1*</w:t>
            </w:r>
          </w:p>
        </w:tc>
      </w:tr>
      <w:tr w:rsidR="00340788" w14:paraId="5467FA76" w14:textId="77777777" w:rsidTr="00340788">
        <w:tc>
          <w:tcPr>
            <w:tcW w:w="2368" w:type="dxa"/>
            <w:shd w:val="clear" w:color="auto" w:fill="E7E6E6" w:themeFill="background2"/>
          </w:tcPr>
          <w:p w14:paraId="0C503E3C" w14:textId="7A1B5B7B" w:rsidR="00340788" w:rsidRDefault="00340788" w:rsidP="00340788">
            <w:pPr>
              <w:pStyle w:val="List2"/>
              <w:ind w:left="0" w:firstLine="0"/>
              <w:jc w:val="both"/>
              <w:rPr>
                <w:rFonts w:ascii="Arial" w:hAnsi="Arial"/>
                <w:sz w:val="22"/>
              </w:rPr>
            </w:pPr>
          </w:p>
        </w:tc>
        <w:tc>
          <w:tcPr>
            <w:tcW w:w="2456" w:type="dxa"/>
          </w:tcPr>
          <w:p w14:paraId="7D704548" w14:textId="77FA092A" w:rsidR="00340788" w:rsidRDefault="00340788" w:rsidP="00340788">
            <w:pPr>
              <w:pStyle w:val="List2"/>
              <w:ind w:left="0" w:firstLine="0"/>
              <w:jc w:val="both"/>
              <w:rPr>
                <w:rFonts w:ascii="Arial" w:hAnsi="Arial"/>
                <w:sz w:val="22"/>
              </w:rPr>
            </w:pPr>
            <w:r>
              <w:rPr>
                <w:rFonts w:ascii="Arial" w:hAnsi="Arial"/>
                <w:sz w:val="22"/>
              </w:rPr>
              <w:t>Biology 20</w:t>
            </w:r>
          </w:p>
        </w:tc>
        <w:tc>
          <w:tcPr>
            <w:tcW w:w="2368" w:type="dxa"/>
          </w:tcPr>
          <w:p w14:paraId="571ED1EB" w14:textId="193884F0" w:rsidR="00340788" w:rsidRDefault="00340788" w:rsidP="00340788">
            <w:pPr>
              <w:pStyle w:val="List2"/>
              <w:ind w:left="0" w:firstLine="0"/>
              <w:jc w:val="both"/>
              <w:rPr>
                <w:rFonts w:ascii="Arial" w:hAnsi="Arial"/>
                <w:sz w:val="22"/>
              </w:rPr>
            </w:pPr>
            <w:r>
              <w:rPr>
                <w:rFonts w:ascii="Arial" w:hAnsi="Arial"/>
                <w:sz w:val="22"/>
              </w:rPr>
              <w:t>Math 30-2*</w:t>
            </w:r>
          </w:p>
        </w:tc>
      </w:tr>
      <w:tr w:rsidR="00340788" w14:paraId="440DEE5F" w14:textId="77777777" w:rsidTr="00340788">
        <w:tc>
          <w:tcPr>
            <w:tcW w:w="2368" w:type="dxa"/>
            <w:shd w:val="clear" w:color="auto" w:fill="E7E6E6" w:themeFill="background2"/>
          </w:tcPr>
          <w:p w14:paraId="481FCAA0" w14:textId="77777777" w:rsidR="00340788" w:rsidRDefault="00340788" w:rsidP="00340788">
            <w:pPr>
              <w:pStyle w:val="List2"/>
              <w:ind w:left="0" w:firstLine="0"/>
              <w:jc w:val="both"/>
              <w:rPr>
                <w:rFonts w:ascii="Arial" w:hAnsi="Arial"/>
                <w:sz w:val="22"/>
              </w:rPr>
            </w:pPr>
          </w:p>
        </w:tc>
        <w:tc>
          <w:tcPr>
            <w:tcW w:w="2456" w:type="dxa"/>
          </w:tcPr>
          <w:p w14:paraId="06AD3644" w14:textId="07B41D33" w:rsidR="00340788" w:rsidRDefault="00340788" w:rsidP="00340788">
            <w:pPr>
              <w:pStyle w:val="List2"/>
              <w:ind w:left="0" w:firstLine="0"/>
              <w:jc w:val="both"/>
              <w:rPr>
                <w:rFonts w:ascii="Arial" w:hAnsi="Arial"/>
                <w:sz w:val="22"/>
              </w:rPr>
            </w:pPr>
            <w:r>
              <w:rPr>
                <w:rFonts w:ascii="Arial" w:hAnsi="Arial"/>
                <w:sz w:val="22"/>
              </w:rPr>
              <w:t>Chemistry 20</w:t>
            </w:r>
          </w:p>
        </w:tc>
        <w:tc>
          <w:tcPr>
            <w:tcW w:w="2368" w:type="dxa"/>
          </w:tcPr>
          <w:p w14:paraId="3E0795E3" w14:textId="4C51A0EE" w:rsidR="00340788" w:rsidRDefault="00340788" w:rsidP="00340788">
            <w:pPr>
              <w:pStyle w:val="List2"/>
              <w:ind w:left="0" w:firstLine="0"/>
              <w:jc w:val="both"/>
              <w:rPr>
                <w:rFonts w:ascii="Arial" w:hAnsi="Arial"/>
                <w:sz w:val="22"/>
              </w:rPr>
            </w:pPr>
            <w:r>
              <w:rPr>
                <w:rFonts w:ascii="Arial" w:hAnsi="Arial"/>
                <w:sz w:val="22"/>
              </w:rPr>
              <w:t>Biology 30</w:t>
            </w:r>
          </w:p>
        </w:tc>
      </w:tr>
      <w:tr w:rsidR="00340788" w14:paraId="06D88256" w14:textId="77777777" w:rsidTr="00340788">
        <w:tc>
          <w:tcPr>
            <w:tcW w:w="2368" w:type="dxa"/>
            <w:shd w:val="clear" w:color="auto" w:fill="E7E6E6" w:themeFill="background2"/>
          </w:tcPr>
          <w:p w14:paraId="340075C2" w14:textId="24ADB87E" w:rsidR="00340788" w:rsidRDefault="00340788" w:rsidP="00340788">
            <w:pPr>
              <w:pStyle w:val="List2"/>
              <w:ind w:left="0" w:firstLine="0"/>
              <w:jc w:val="both"/>
              <w:rPr>
                <w:rFonts w:ascii="Arial" w:hAnsi="Arial"/>
                <w:sz w:val="22"/>
              </w:rPr>
            </w:pPr>
          </w:p>
        </w:tc>
        <w:tc>
          <w:tcPr>
            <w:tcW w:w="2456" w:type="dxa"/>
          </w:tcPr>
          <w:p w14:paraId="10B254BE" w14:textId="77052879" w:rsidR="00340788" w:rsidRDefault="00340788" w:rsidP="00340788">
            <w:pPr>
              <w:pStyle w:val="List2"/>
              <w:ind w:left="0" w:firstLine="0"/>
              <w:jc w:val="both"/>
              <w:rPr>
                <w:rFonts w:ascii="Arial" w:hAnsi="Arial"/>
                <w:sz w:val="22"/>
              </w:rPr>
            </w:pPr>
            <w:r>
              <w:rPr>
                <w:rFonts w:ascii="Arial" w:hAnsi="Arial"/>
                <w:sz w:val="22"/>
              </w:rPr>
              <w:t>Physics 20</w:t>
            </w:r>
          </w:p>
        </w:tc>
        <w:tc>
          <w:tcPr>
            <w:tcW w:w="2368" w:type="dxa"/>
          </w:tcPr>
          <w:p w14:paraId="2469B885" w14:textId="1AA1EFC1" w:rsidR="00340788" w:rsidRDefault="00340788" w:rsidP="00340788">
            <w:pPr>
              <w:pStyle w:val="List2"/>
              <w:ind w:left="0" w:firstLine="0"/>
              <w:jc w:val="both"/>
              <w:rPr>
                <w:rFonts w:ascii="Arial" w:hAnsi="Arial"/>
                <w:sz w:val="22"/>
              </w:rPr>
            </w:pPr>
            <w:r>
              <w:rPr>
                <w:rFonts w:ascii="Arial" w:hAnsi="Arial"/>
                <w:sz w:val="22"/>
              </w:rPr>
              <w:t>Chemistry 30</w:t>
            </w:r>
          </w:p>
        </w:tc>
      </w:tr>
      <w:tr w:rsidR="00340788" w14:paraId="6A90527E" w14:textId="77777777" w:rsidTr="00340788">
        <w:tc>
          <w:tcPr>
            <w:tcW w:w="2368" w:type="dxa"/>
            <w:shd w:val="clear" w:color="auto" w:fill="E7E6E6" w:themeFill="background2"/>
          </w:tcPr>
          <w:p w14:paraId="3B0CE3AD" w14:textId="77777777" w:rsidR="00340788" w:rsidRDefault="00340788" w:rsidP="00340788">
            <w:pPr>
              <w:pStyle w:val="List2"/>
              <w:ind w:left="0" w:firstLine="0"/>
              <w:jc w:val="both"/>
              <w:rPr>
                <w:rFonts w:ascii="Arial" w:hAnsi="Arial"/>
                <w:sz w:val="22"/>
              </w:rPr>
            </w:pPr>
          </w:p>
        </w:tc>
        <w:tc>
          <w:tcPr>
            <w:tcW w:w="2456" w:type="dxa"/>
            <w:shd w:val="clear" w:color="auto" w:fill="E7E6E6" w:themeFill="background2"/>
          </w:tcPr>
          <w:p w14:paraId="788733CB" w14:textId="3C5D462C" w:rsidR="00340788" w:rsidRDefault="00340788" w:rsidP="00340788">
            <w:pPr>
              <w:pStyle w:val="List2"/>
              <w:ind w:left="0" w:firstLine="0"/>
              <w:jc w:val="both"/>
              <w:rPr>
                <w:rFonts w:ascii="Arial" w:hAnsi="Arial"/>
                <w:sz w:val="22"/>
              </w:rPr>
            </w:pPr>
          </w:p>
        </w:tc>
        <w:tc>
          <w:tcPr>
            <w:tcW w:w="2368" w:type="dxa"/>
          </w:tcPr>
          <w:p w14:paraId="75DAEBAD" w14:textId="7F9A9286" w:rsidR="00340788" w:rsidRDefault="00340788" w:rsidP="00340788">
            <w:pPr>
              <w:pStyle w:val="List2"/>
              <w:ind w:left="0" w:firstLine="0"/>
              <w:jc w:val="both"/>
              <w:rPr>
                <w:rFonts w:ascii="Arial" w:hAnsi="Arial"/>
                <w:sz w:val="22"/>
              </w:rPr>
            </w:pPr>
            <w:r>
              <w:rPr>
                <w:rFonts w:ascii="Arial" w:hAnsi="Arial"/>
                <w:sz w:val="22"/>
              </w:rPr>
              <w:t>Physics 30</w:t>
            </w:r>
          </w:p>
        </w:tc>
      </w:tr>
    </w:tbl>
    <w:p w14:paraId="3588F947" w14:textId="77777777" w:rsidR="00340788" w:rsidRPr="00340788" w:rsidRDefault="00340788" w:rsidP="00340788">
      <w:pPr>
        <w:pStyle w:val="List2"/>
        <w:ind w:left="2160" w:firstLine="0"/>
        <w:jc w:val="both"/>
        <w:rPr>
          <w:rFonts w:ascii="Arial" w:hAnsi="Arial"/>
          <w:sz w:val="22"/>
        </w:rPr>
      </w:pPr>
    </w:p>
    <w:p w14:paraId="4B3A6A4A" w14:textId="39B35667" w:rsidR="00340788" w:rsidRPr="00340788" w:rsidRDefault="00340788" w:rsidP="00340788">
      <w:pPr>
        <w:pStyle w:val="List2"/>
        <w:ind w:left="360" w:firstLine="0"/>
        <w:jc w:val="both"/>
        <w:rPr>
          <w:rFonts w:ascii="Arial" w:hAnsi="Arial"/>
          <w:color w:val="000000" w:themeColor="text1"/>
          <w:sz w:val="22"/>
        </w:rPr>
      </w:pPr>
      <w:r w:rsidRPr="00340788">
        <w:rPr>
          <w:rFonts w:ascii="Arial" w:hAnsi="Arial"/>
          <w:color w:val="000000" w:themeColor="text1"/>
          <w:sz w:val="22"/>
        </w:rPr>
        <w:t xml:space="preserve">NOTE 1) A minimum of two years </w:t>
      </w:r>
      <w:proofErr w:type="gramStart"/>
      <w:r w:rsidRPr="00340788">
        <w:rPr>
          <w:rFonts w:ascii="Arial" w:hAnsi="Arial"/>
          <w:color w:val="000000" w:themeColor="text1"/>
          <w:sz w:val="22"/>
        </w:rPr>
        <w:t>need</w:t>
      </w:r>
      <w:proofErr w:type="gramEnd"/>
      <w:r w:rsidRPr="00340788">
        <w:rPr>
          <w:rFonts w:ascii="Arial" w:hAnsi="Arial"/>
          <w:color w:val="000000" w:themeColor="text1"/>
          <w:sz w:val="22"/>
        </w:rPr>
        <w:t xml:space="preserve"> to be completed at an Alberta High School. </w:t>
      </w:r>
    </w:p>
    <w:p w14:paraId="61E11637" w14:textId="52779AAE" w:rsidR="00E109CF" w:rsidRPr="00340788" w:rsidRDefault="00340788" w:rsidP="00340788">
      <w:pPr>
        <w:pStyle w:val="List2"/>
        <w:ind w:left="360" w:firstLine="0"/>
        <w:jc w:val="both"/>
        <w:rPr>
          <w:rFonts w:ascii="Arial" w:hAnsi="Arial"/>
          <w:color w:val="000000" w:themeColor="text1"/>
          <w:sz w:val="22"/>
        </w:rPr>
      </w:pPr>
      <w:r w:rsidRPr="00340788">
        <w:rPr>
          <w:rFonts w:ascii="Arial" w:hAnsi="Arial"/>
          <w:color w:val="000000" w:themeColor="text1"/>
          <w:sz w:val="22"/>
        </w:rPr>
        <w:t xml:space="preserve">NOTE 2) The calculation will </w:t>
      </w:r>
      <w:r w:rsidR="00553441" w:rsidRPr="00340788">
        <w:rPr>
          <w:rFonts w:ascii="Arial" w:hAnsi="Arial"/>
          <w:color w:val="000000" w:themeColor="text1"/>
          <w:sz w:val="22"/>
        </w:rPr>
        <w:t>include 1</w:t>
      </w:r>
      <w:r w:rsidR="00553441" w:rsidRPr="00340788">
        <w:rPr>
          <w:rFonts w:ascii="Arial" w:hAnsi="Arial"/>
          <w:color w:val="000000" w:themeColor="text1"/>
          <w:sz w:val="22"/>
          <w:vertAlign w:val="superscript"/>
        </w:rPr>
        <w:t>st</w:t>
      </w:r>
      <w:r w:rsidR="00553441" w:rsidRPr="00340788">
        <w:rPr>
          <w:rFonts w:ascii="Arial" w:hAnsi="Arial"/>
          <w:color w:val="000000" w:themeColor="text1"/>
          <w:sz w:val="22"/>
        </w:rPr>
        <w:t xml:space="preserve"> report card in second semester of grade 12 year – this would mean that the valedictorian will not be announced until AFTER that report card goes out.</w:t>
      </w:r>
    </w:p>
    <w:p w14:paraId="34F48520" w14:textId="116FC79A" w:rsidR="00340788" w:rsidRPr="00340788" w:rsidRDefault="00340788" w:rsidP="00340788">
      <w:pPr>
        <w:pStyle w:val="List2"/>
        <w:ind w:left="360" w:firstLine="0"/>
        <w:jc w:val="both"/>
        <w:rPr>
          <w:rFonts w:ascii="Arial" w:hAnsi="Arial"/>
          <w:color w:val="000000" w:themeColor="text1"/>
          <w:sz w:val="22"/>
        </w:rPr>
      </w:pPr>
      <w:r w:rsidRPr="00340788">
        <w:rPr>
          <w:rFonts w:ascii="Arial" w:hAnsi="Arial"/>
          <w:color w:val="000000" w:themeColor="text1"/>
          <w:sz w:val="22"/>
        </w:rPr>
        <w:t>*NOTE 3) Should the determining factor come down to a student’s enrolment in Math 30-1 vs. 30-2 to determine the valedictorian, Math 30-1 will be weighted 15% greater than Math 30-2.</w:t>
      </w:r>
    </w:p>
    <w:p w14:paraId="59B6E162" w14:textId="77777777" w:rsidR="00340788" w:rsidRPr="002A2ABF" w:rsidRDefault="00340788" w:rsidP="00340788">
      <w:pPr>
        <w:pStyle w:val="List2"/>
        <w:ind w:left="360" w:firstLine="0"/>
        <w:jc w:val="both"/>
        <w:rPr>
          <w:rFonts w:ascii="Arial" w:hAnsi="Arial"/>
          <w:sz w:val="22"/>
        </w:rPr>
      </w:pPr>
    </w:p>
    <w:p w14:paraId="131E3106" w14:textId="77777777" w:rsidR="00E109CF" w:rsidRPr="00514880" w:rsidRDefault="00E109CF" w:rsidP="00005B66">
      <w:pPr>
        <w:pStyle w:val="Heading2"/>
        <w:jc w:val="both"/>
        <w:rPr>
          <w:rFonts w:ascii="Arial" w:hAnsi="Arial"/>
          <w:b/>
          <w:sz w:val="22"/>
        </w:rPr>
      </w:pPr>
      <w:r w:rsidRPr="00514880">
        <w:rPr>
          <w:rFonts w:ascii="Arial" w:hAnsi="Arial"/>
          <w:b/>
          <w:sz w:val="22"/>
        </w:rPr>
        <w:t>13. HONOR ROLL</w:t>
      </w:r>
    </w:p>
    <w:p w14:paraId="084B5C05" w14:textId="77777777" w:rsidR="00E109CF" w:rsidRPr="00514880" w:rsidRDefault="00E109CF" w:rsidP="00005B66">
      <w:pPr>
        <w:jc w:val="both"/>
        <w:rPr>
          <w:sz w:val="22"/>
        </w:rPr>
      </w:pPr>
    </w:p>
    <w:p w14:paraId="4E15DF11" w14:textId="1EE61717" w:rsidR="00E109CF" w:rsidRPr="00514880" w:rsidRDefault="00E109CF">
      <w:pPr>
        <w:pStyle w:val="List2"/>
        <w:numPr>
          <w:ilvl w:val="3"/>
          <w:numId w:val="11"/>
        </w:numPr>
        <w:ind w:left="2160"/>
        <w:jc w:val="both"/>
        <w:rPr>
          <w:rFonts w:ascii="Arial" w:hAnsi="Arial"/>
          <w:sz w:val="22"/>
        </w:rPr>
      </w:pPr>
      <w:r w:rsidRPr="00514880">
        <w:rPr>
          <w:rFonts w:ascii="Arial" w:hAnsi="Arial"/>
          <w:sz w:val="22"/>
        </w:rPr>
        <w:t>A student is eligible for the Principal’s Honor Roll in each reporting period</w:t>
      </w:r>
      <w:r w:rsidR="009C441E">
        <w:rPr>
          <w:rFonts w:ascii="Arial" w:hAnsi="Arial"/>
          <w:sz w:val="22"/>
        </w:rPr>
        <w:t>, but this will only be done at the end of the school year,</w:t>
      </w:r>
      <w:r w:rsidRPr="00514880">
        <w:rPr>
          <w:rFonts w:ascii="Arial" w:hAnsi="Arial"/>
          <w:sz w:val="22"/>
        </w:rPr>
        <w:t xml:space="preserve"> provided that he/she meets the following criteria:</w:t>
      </w:r>
    </w:p>
    <w:p w14:paraId="381B724F" w14:textId="77777777" w:rsidR="00E109CF" w:rsidRPr="00514880" w:rsidRDefault="00E109CF">
      <w:pPr>
        <w:pStyle w:val="List3"/>
        <w:numPr>
          <w:ilvl w:val="4"/>
          <w:numId w:val="11"/>
        </w:numPr>
        <w:ind w:left="2835" w:hanging="283"/>
        <w:jc w:val="both"/>
        <w:rPr>
          <w:rFonts w:ascii="Arial" w:hAnsi="Arial"/>
          <w:sz w:val="22"/>
        </w:rPr>
      </w:pPr>
      <w:r w:rsidRPr="00514880">
        <w:rPr>
          <w:rFonts w:ascii="Arial" w:hAnsi="Arial"/>
          <w:sz w:val="22"/>
        </w:rPr>
        <w:t>The student must have an accumulative average of 80% or above.</w:t>
      </w:r>
    </w:p>
    <w:p w14:paraId="300441D3" w14:textId="07711DC3" w:rsidR="00E109CF" w:rsidRPr="00514880" w:rsidRDefault="00E109CF">
      <w:pPr>
        <w:pStyle w:val="List3"/>
        <w:numPr>
          <w:ilvl w:val="3"/>
          <w:numId w:val="11"/>
        </w:numPr>
        <w:ind w:left="2160"/>
        <w:jc w:val="both"/>
        <w:rPr>
          <w:rFonts w:ascii="Arial" w:hAnsi="Arial"/>
          <w:sz w:val="22"/>
        </w:rPr>
      </w:pPr>
      <w:r w:rsidRPr="00514880">
        <w:rPr>
          <w:rFonts w:ascii="Arial" w:hAnsi="Arial"/>
          <w:sz w:val="22"/>
        </w:rPr>
        <w:t>Work experience</w:t>
      </w:r>
      <w:r w:rsidR="00876596">
        <w:rPr>
          <w:rFonts w:ascii="Arial" w:hAnsi="Arial"/>
          <w:sz w:val="22"/>
        </w:rPr>
        <w:t>/Special Projects</w:t>
      </w:r>
      <w:r w:rsidRPr="00514880">
        <w:rPr>
          <w:rFonts w:ascii="Arial" w:hAnsi="Arial"/>
          <w:sz w:val="22"/>
        </w:rPr>
        <w:t xml:space="preserve"> </w:t>
      </w:r>
      <w:r w:rsidR="00876596">
        <w:rPr>
          <w:rFonts w:ascii="Arial" w:hAnsi="Arial"/>
          <w:sz w:val="22"/>
        </w:rPr>
        <w:t>sheets</w:t>
      </w:r>
      <w:r w:rsidRPr="00514880">
        <w:rPr>
          <w:rFonts w:ascii="Arial" w:hAnsi="Arial"/>
          <w:sz w:val="22"/>
        </w:rPr>
        <w:t xml:space="preserve"> and time requirements must be completed and presented to</w:t>
      </w:r>
      <w:r>
        <w:rPr>
          <w:rFonts w:ascii="Arial" w:hAnsi="Arial"/>
          <w:sz w:val="22"/>
        </w:rPr>
        <w:t xml:space="preserve"> the work experience supervisor and does count towards honor roll.</w:t>
      </w:r>
    </w:p>
    <w:p w14:paraId="2E5DF8B8" w14:textId="77777777" w:rsidR="00E109CF" w:rsidRPr="00514880" w:rsidRDefault="00E109CF">
      <w:pPr>
        <w:pStyle w:val="List2"/>
        <w:numPr>
          <w:ilvl w:val="3"/>
          <w:numId w:val="11"/>
        </w:numPr>
        <w:ind w:left="2160"/>
        <w:jc w:val="both"/>
        <w:rPr>
          <w:rFonts w:ascii="Arial" w:hAnsi="Arial"/>
          <w:sz w:val="22"/>
        </w:rPr>
      </w:pPr>
      <w:r w:rsidRPr="00514880">
        <w:rPr>
          <w:rFonts w:ascii="Arial" w:hAnsi="Arial"/>
          <w:sz w:val="22"/>
        </w:rPr>
        <w:t>A student is eligible for t</w:t>
      </w:r>
      <w:r w:rsidR="00F260BC">
        <w:rPr>
          <w:rFonts w:ascii="Arial" w:hAnsi="Arial"/>
          <w:sz w:val="22"/>
        </w:rPr>
        <w:t>he Principal’s Honor Roll w</w:t>
      </w:r>
      <w:r w:rsidRPr="00514880">
        <w:rPr>
          <w:rFonts w:ascii="Arial" w:hAnsi="Arial"/>
          <w:sz w:val="22"/>
        </w:rPr>
        <w:t>ith Distinction in each reporting period provided that he/she meets the following criteria:</w:t>
      </w:r>
    </w:p>
    <w:p w14:paraId="661B861B" w14:textId="77777777" w:rsidR="00E109CF" w:rsidRPr="00514880" w:rsidRDefault="00E109CF">
      <w:pPr>
        <w:pStyle w:val="List3"/>
        <w:numPr>
          <w:ilvl w:val="3"/>
          <w:numId w:val="32"/>
        </w:numPr>
        <w:jc w:val="both"/>
        <w:rPr>
          <w:rFonts w:ascii="Arial" w:hAnsi="Arial"/>
          <w:sz w:val="22"/>
        </w:rPr>
      </w:pPr>
      <w:r w:rsidRPr="00514880">
        <w:rPr>
          <w:rFonts w:ascii="Arial" w:hAnsi="Arial"/>
          <w:sz w:val="22"/>
        </w:rPr>
        <w:lastRenderedPageBreak/>
        <w:t>The student must have an accumulative average above 88% as well as all of the above-mentioned criteria.</w:t>
      </w:r>
    </w:p>
    <w:p w14:paraId="48F49CCA" w14:textId="77777777" w:rsidR="00E109CF" w:rsidRPr="00514880" w:rsidRDefault="00E109CF" w:rsidP="00005B66">
      <w:pPr>
        <w:pStyle w:val="List3"/>
        <w:ind w:left="360" w:firstLine="1080"/>
        <w:jc w:val="both"/>
        <w:rPr>
          <w:rFonts w:ascii="Arial" w:hAnsi="Arial"/>
          <w:sz w:val="22"/>
        </w:rPr>
      </w:pPr>
    </w:p>
    <w:p w14:paraId="6B2FC932" w14:textId="2100ADA9" w:rsidR="00E109CF" w:rsidRPr="00514880" w:rsidRDefault="00E109CF" w:rsidP="00005B66">
      <w:pPr>
        <w:jc w:val="both"/>
        <w:rPr>
          <w:rFonts w:ascii="Arial" w:hAnsi="Arial"/>
          <w:b/>
          <w:sz w:val="22"/>
        </w:rPr>
      </w:pPr>
      <w:r w:rsidRPr="00514880">
        <w:rPr>
          <w:rFonts w:ascii="Arial" w:hAnsi="Arial"/>
          <w:b/>
          <w:sz w:val="22"/>
        </w:rPr>
        <w:t xml:space="preserve">14. STUDY BLOCK </w:t>
      </w:r>
      <w:r w:rsidR="00C05FF8">
        <w:rPr>
          <w:rFonts w:ascii="Arial" w:hAnsi="Arial"/>
          <w:sz w:val="22"/>
        </w:rPr>
        <w:t>procedure</w:t>
      </w:r>
      <w:r w:rsidRPr="00514880">
        <w:rPr>
          <w:rFonts w:ascii="Arial" w:hAnsi="Arial"/>
          <w:b/>
          <w:sz w:val="22"/>
        </w:rPr>
        <w:t xml:space="preserve"> for HIGH SCHOOL ONLY</w:t>
      </w:r>
    </w:p>
    <w:p w14:paraId="23467EDF" w14:textId="77777777" w:rsidR="00E109CF" w:rsidRPr="00514880" w:rsidRDefault="00E109CF" w:rsidP="00005B66">
      <w:pPr>
        <w:jc w:val="both"/>
        <w:rPr>
          <w:rFonts w:ascii="Arial" w:hAnsi="Arial"/>
          <w:b/>
          <w:sz w:val="22"/>
        </w:rPr>
      </w:pPr>
    </w:p>
    <w:p w14:paraId="627E06A7" w14:textId="77777777" w:rsidR="00E109CF" w:rsidRPr="00514880" w:rsidRDefault="00E109CF">
      <w:pPr>
        <w:pStyle w:val="List2"/>
        <w:numPr>
          <w:ilvl w:val="2"/>
          <w:numId w:val="12"/>
        </w:numPr>
        <w:jc w:val="both"/>
        <w:rPr>
          <w:rFonts w:ascii="Arial" w:hAnsi="Arial"/>
          <w:sz w:val="22"/>
        </w:rPr>
      </w:pPr>
      <w:r w:rsidRPr="00514880">
        <w:rPr>
          <w:rFonts w:ascii="Arial" w:hAnsi="Arial"/>
          <w:sz w:val="22"/>
        </w:rPr>
        <w:t xml:space="preserve">Students entering grade 10 will </w:t>
      </w:r>
      <w:r w:rsidRPr="00E47C90">
        <w:rPr>
          <w:rFonts w:ascii="Arial" w:hAnsi="Arial"/>
          <w:b/>
          <w:sz w:val="22"/>
        </w:rPr>
        <w:t>not be allowed any study blocks during the year</w:t>
      </w:r>
      <w:r w:rsidRPr="00514880">
        <w:rPr>
          <w:rFonts w:ascii="Arial" w:hAnsi="Arial"/>
          <w:sz w:val="22"/>
        </w:rPr>
        <w:t>.</w:t>
      </w:r>
    </w:p>
    <w:p w14:paraId="17D2261D" w14:textId="77777777" w:rsidR="00E109CF" w:rsidRPr="00514880" w:rsidRDefault="00E109CF">
      <w:pPr>
        <w:pStyle w:val="List3"/>
        <w:numPr>
          <w:ilvl w:val="2"/>
          <w:numId w:val="12"/>
        </w:numPr>
        <w:jc w:val="both"/>
        <w:rPr>
          <w:rFonts w:ascii="Arial" w:hAnsi="Arial"/>
          <w:sz w:val="22"/>
        </w:rPr>
      </w:pPr>
      <w:r w:rsidRPr="00514880">
        <w:rPr>
          <w:rFonts w:ascii="Arial" w:hAnsi="Arial"/>
          <w:sz w:val="22"/>
        </w:rPr>
        <w:t xml:space="preserve">Students in grade 11 will be allowed </w:t>
      </w:r>
      <w:r w:rsidRPr="00E47C90">
        <w:rPr>
          <w:rFonts w:ascii="Arial" w:hAnsi="Arial"/>
          <w:b/>
          <w:sz w:val="22"/>
        </w:rPr>
        <w:t>ONE study block during the year</w:t>
      </w:r>
      <w:r w:rsidRPr="00514880">
        <w:rPr>
          <w:rFonts w:ascii="Arial" w:hAnsi="Arial"/>
          <w:sz w:val="22"/>
        </w:rPr>
        <w:t>.</w:t>
      </w:r>
    </w:p>
    <w:p w14:paraId="740CDA28" w14:textId="77777777" w:rsidR="00E109CF" w:rsidRPr="00514880" w:rsidRDefault="00E109CF">
      <w:pPr>
        <w:pStyle w:val="List3"/>
        <w:numPr>
          <w:ilvl w:val="2"/>
          <w:numId w:val="12"/>
        </w:numPr>
        <w:jc w:val="both"/>
        <w:rPr>
          <w:rFonts w:ascii="Arial" w:hAnsi="Arial"/>
          <w:sz w:val="22"/>
        </w:rPr>
      </w:pPr>
      <w:r w:rsidRPr="00514880">
        <w:rPr>
          <w:rFonts w:ascii="Arial" w:hAnsi="Arial"/>
          <w:sz w:val="22"/>
        </w:rPr>
        <w:t xml:space="preserve">Students in grade 12 will be allowed </w:t>
      </w:r>
      <w:r w:rsidRPr="00E47C90">
        <w:rPr>
          <w:rFonts w:ascii="Arial" w:hAnsi="Arial"/>
          <w:b/>
          <w:sz w:val="22"/>
        </w:rPr>
        <w:t>ONE study block per semester</w:t>
      </w:r>
      <w:r w:rsidRPr="00514880">
        <w:rPr>
          <w:rFonts w:ascii="Arial" w:hAnsi="Arial"/>
          <w:sz w:val="22"/>
        </w:rPr>
        <w:t>.</w:t>
      </w:r>
    </w:p>
    <w:p w14:paraId="2C1A3681" w14:textId="77777777" w:rsidR="00E109CF" w:rsidRPr="00514880" w:rsidRDefault="00E109CF">
      <w:pPr>
        <w:pStyle w:val="List3"/>
        <w:numPr>
          <w:ilvl w:val="2"/>
          <w:numId w:val="12"/>
        </w:numPr>
        <w:jc w:val="both"/>
        <w:rPr>
          <w:rFonts w:ascii="Arial" w:hAnsi="Arial"/>
          <w:sz w:val="22"/>
        </w:rPr>
      </w:pPr>
      <w:r w:rsidRPr="00514880">
        <w:rPr>
          <w:rFonts w:ascii="Arial" w:hAnsi="Arial"/>
          <w:sz w:val="22"/>
        </w:rPr>
        <w:t>Study Blocks in either grade 11 or grade 12 will be allowed only if the student is on track to meet the graduation requirements as set out by the Department of Education.</w:t>
      </w:r>
    </w:p>
    <w:p w14:paraId="04A9C404" w14:textId="77777777" w:rsidR="00E109CF" w:rsidRPr="00514880" w:rsidRDefault="00E109CF">
      <w:pPr>
        <w:pStyle w:val="List3"/>
        <w:numPr>
          <w:ilvl w:val="2"/>
          <w:numId w:val="12"/>
        </w:numPr>
        <w:jc w:val="both"/>
        <w:rPr>
          <w:rFonts w:ascii="Arial" w:hAnsi="Arial"/>
          <w:sz w:val="22"/>
        </w:rPr>
      </w:pPr>
      <w:r w:rsidRPr="00514880">
        <w:rPr>
          <w:rFonts w:ascii="Arial" w:hAnsi="Arial"/>
          <w:sz w:val="22"/>
        </w:rPr>
        <w:t>A STUDY BLOCK is considered to be any class block where no credits are being earned.</w:t>
      </w:r>
    </w:p>
    <w:p w14:paraId="21AB2EE3" w14:textId="77777777" w:rsidR="00EB6766" w:rsidRPr="00EB6766" w:rsidRDefault="00EB6766">
      <w:pPr>
        <w:pStyle w:val="List3"/>
        <w:numPr>
          <w:ilvl w:val="2"/>
          <w:numId w:val="12"/>
        </w:numPr>
        <w:jc w:val="both"/>
        <w:rPr>
          <w:rFonts w:ascii="Arial" w:hAnsi="Arial"/>
          <w:sz w:val="22"/>
        </w:rPr>
      </w:pPr>
      <w:r>
        <w:rPr>
          <w:rFonts w:ascii="Arial" w:hAnsi="Arial"/>
          <w:sz w:val="22"/>
        </w:rPr>
        <w:t>I</w:t>
      </w:r>
      <w:r w:rsidRPr="00EB6766">
        <w:rPr>
          <w:rFonts w:ascii="Arial" w:hAnsi="Arial"/>
          <w:sz w:val="22"/>
        </w:rPr>
        <w:t>n order to obtain 105</w:t>
      </w:r>
      <w:r w:rsidR="00E109CF" w:rsidRPr="00EB6766">
        <w:rPr>
          <w:rFonts w:ascii="Arial" w:hAnsi="Arial"/>
          <w:sz w:val="22"/>
        </w:rPr>
        <w:t xml:space="preserve"> credits</w:t>
      </w:r>
      <w:r>
        <w:rPr>
          <w:rFonts w:ascii="Arial" w:hAnsi="Arial"/>
          <w:sz w:val="22"/>
        </w:rPr>
        <w:t>, we recommend the following breakdown:</w:t>
      </w:r>
      <w:r w:rsidR="00E109CF" w:rsidRPr="00EB6766">
        <w:rPr>
          <w:rFonts w:ascii="Arial" w:hAnsi="Arial"/>
          <w:sz w:val="22"/>
        </w:rPr>
        <w:t xml:space="preserve"> </w:t>
      </w:r>
    </w:p>
    <w:p w14:paraId="3F3283AC" w14:textId="77777777" w:rsidR="00E109CF" w:rsidRPr="00EB6766" w:rsidRDefault="00E109CF">
      <w:pPr>
        <w:pStyle w:val="List3"/>
        <w:numPr>
          <w:ilvl w:val="3"/>
          <w:numId w:val="13"/>
        </w:numPr>
        <w:jc w:val="both"/>
        <w:rPr>
          <w:rFonts w:ascii="Arial" w:hAnsi="Arial"/>
          <w:sz w:val="22"/>
        </w:rPr>
      </w:pPr>
      <w:r w:rsidRPr="00EB6766">
        <w:rPr>
          <w:rFonts w:ascii="Arial" w:hAnsi="Arial"/>
          <w:sz w:val="22"/>
        </w:rPr>
        <w:t>Grade 10’s minimum 40 credits</w:t>
      </w:r>
    </w:p>
    <w:p w14:paraId="0FF222B9" w14:textId="77777777" w:rsidR="00E109CF" w:rsidRPr="00514880" w:rsidRDefault="003469FE">
      <w:pPr>
        <w:numPr>
          <w:ilvl w:val="3"/>
          <w:numId w:val="13"/>
        </w:numPr>
        <w:jc w:val="both"/>
        <w:rPr>
          <w:rFonts w:ascii="Arial" w:hAnsi="Arial"/>
          <w:sz w:val="22"/>
        </w:rPr>
      </w:pPr>
      <w:r>
        <w:rPr>
          <w:rFonts w:ascii="Arial" w:hAnsi="Arial"/>
          <w:sz w:val="22"/>
        </w:rPr>
        <w:t>Grade 11’s minimum 35</w:t>
      </w:r>
      <w:r w:rsidR="00E109CF" w:rsidRPr="00514880">
        <w:rPr>
          <w:rFonts w:ascii="Arial" w:hAnsi="Arial"/>
          <w:sz w:val="22"/>
        </w:rPr>
        <w:t xml:space="preserve"> credits</w:t>
      </w:r>
    </w:p>
    <w:p w14:paraId="572AC063" w14:textId="77777777" w:rsidR="00E109CF" w:rsidRPr="00514880" w:rsidRDefault="003469FE">
      <w:pPr>
        <w:numPr>
          <w:ilvl w:val="3"/>
          <w:numId w:val="13"/>
        </w:numPr>
        <w:jc w:val="both"/>
        <w:rPr>
          <w:rFonts w:ascii="Arial" w:hAnsi="Arial"/>
          <w:sz w:val="22"/>
        </w:rPr>
      </w:pPr>
      <w:r>
        <w:rPr>
          <w:rFonts w:ascii="Arial" w:hAnsi="Arial"/>
          <w:sz w:val="22"/>
        </w:rPr>
        <w:t>Grade 12’s minimum 30</w:t>
      </w:r>
      <w:r w:rsidR="00E109CF" w:rsidRPr="00514880">
        <w:rPr>
          <w:rFonts w:ascii="Arial" w:hAnsi="Arial"/>
          <w:sz w:val="22"/>
        </w:rPr>
        <w:t xml:space="preserve"> credits.</w:t>
      </w:r>
    </w:p>
    <w:p w14:paraId="1E23841D" w14:textId="19375EC8" w:rsidR="00E109CF" w:rsidRPr="00514880" w:rsidRDefault="00E109CF">
      <w:pPr>
        <w:pStyle w:val="List3"/>
        <w:numPr>
          <w:ilvl w:val="2"/>
          <w:numId w:val="12"/>
        </w:numPr>
        <w:jc w:val="both"/>
        <w:rPr>
          <w:rFonts w:ascii="Arial" w:hAnsi="Arial"/>
          <w:sz w:val="22"/>
        </w:rPr>
      </w:pPr>
      <w:r w:rsidRPr="00514880">
        <w:rPr>
          <w:rFonts w:ascii="Arial" w:hAnsi="Arial"/>
          <w:sz w:val="22"/>
        </w:rPr>
        <w:t xml:space="preserve">Any exceptions to this </w:t>
      </w:r>
      <w:r w:rsidR="00C05FF8">
        <w:rPr>
          <w:rFonts w:ascii="Arial" w:hAnsi="Arial"/>
          <w:sz w:val="22"/>
        </w:rPr>
        <w:t>procedure</w:t>
      </w:r>
      <w:r w:rsidRPr="00514880">
        <w:rPr>
          <w:rFonts w:ascii="Arial" w:hAnsi="Arial"/>
          <w:sz w:val="22"/>
        </w:rPr>
        <w:t xml:space="preserve"> must be approved by the administration in consultation with the parents/guardians.</w:t>
      </w:r>
    </w:p>
    <w:p w14:paraId="53900076" w14:textId="77777777" w:rsidR="00E109CF" w:rsidRPr="00514880" w:rsidRDefault="00E109CF" w:rsidP="00005B66">
      <w:pPr>
        <w:jc w:val="both"/>
        <w:rPr>
          <w:rFonts w:ascii="Arial" w:hAnsi="Arial"/>
          <w:sz w:val="22"/>
        </w:rPr>
      </w:pPr>
    </w:p>
    <w:p w14:paraId="566E83FC" w14:textId="77777777" w:rsidR="00E109CF" w:rsidRPr="00514880" w:rsidRDefault="00E109CF" w:rsidP="00005B66">
      <w:pPr>
        <w:jc w:val="both"/>
        <w:rPr>
          <w:rFonts w:ascii="Arial" w:hAnsi="Arial"/>
          <w:b/>
          <w:sz w:val="22"/>
        </w:rPr>
      </w:pPr>
      <w:r w:rsidRPr="00514880">
        <w:rPr>
          <w:rFonts w:ascii="Arial" w:hAnsi="Arial"/>
          <w:b/>
          <w:sz w:val="22"/>
        </w:rPr>
        <w:t>15. COURSE CHANGES</w:t>
      </w:r>
    </w:p>
    <w:p w14:paraId="68CA4192" w14:textId="77777777" w:rsidR="00E109CF" w:rsidRPr="00514880" w:rsidRDefault="00E109CF" w:rsidP="00005B66">
      <w:pPr>
        <w:jc w:val="both"/>
        <w:rPr>
          <w:rFonts w:ascii="Arial" w:hAnsi="Arial"/>
          <w:sz w:val="22"/>
        </w:rPr>
      </w:pPr>
    </w:p>
    <w:p w14:paraId="324274E0" w14:textId="77777777" w:rsidR="00E109CF" w:rsidRPr="00514880" w:rsidRDefault="00E109CF">
      <w:pPr>
        <w:pStyle w:val="BodyTextIndent"/>
        <w:numPr>
          <w:ilvl w:val="0"/>
          <w:numId w:val="35"/>
        </w:numPr>
        <w:jc w:val="both"/>
        <w:rPr>
          <w:rFonts w:ascii="Arial" w:hAnsi="Arial"/>
          <w:sz w:val="22"/>
        </w:rPr>
      </w:pPr>
      <w:r w:rsidRPr="00514880">
        <w:rPr>
          <w:rFonts w:ascii="Arial" w:hAnsi="Arial"/>
          <w:sz w:val="22"/>
        </w:rPr>
        <w:t>Students who wish to make class changes at the beginning of a semester must do so within a one-month period.  Any student making changes after that time limit will receive a mark in that course.  This mark will appear on the student’s transcript.</w:t>
      </w:r>
    </w:p>
    <w:p w14:paraId="1CF0F978" w14:textId="77777777" w:rsidR="003469FE" w:rsidRPr="00514880" w:rsidRDefault="003469FE" w:rsidP="00005B66">
      <w:pPr>
        <w:jc w:val="both"/>
        <w:rPr>
          <w:rFonts w:ascii="Arial" w:hAnsi="Arial"/>
          <w:sz w:val="22"/>
        </w:rPr>
      </w:pPr>
    </w:p>
    <w:p w14:paraId="639F2843" w14:textId="77777777" w:rsidR="00E109CF" w:rsidRPr="00514880" w:rsidRDefault="00E109CF" w:rsidP="00005B66">
      <w:pPr>
        <w:pStyle w:val="Heading3"/>
        <w:jc w:val="both"/>
        <w:rPr>
          <w:rFonts w:ascii="Arial" w:hAnsi="Arial"/>
          <w:sz w:val="22"/>
        </w:rPr>
      </w:pPr>
      <w:r w:rsidRPr="00514880">
        <w:rPr>
          <w:rFonts w:ascii="Arial" w:hAnsi="Arial"/>
          <w:sz w:val="22"/>
        </w:rPr>
        <w:t>16. EXAMS</w:t>
      </w:r>
    </w:p>
    <w:p w14:paraId="6BD890F7" w14:textId="77777777" w:rsidR="00E109CF" w:rsidRPr="00514880" w:rsidRDefault="00E109CF" w:rsidP="00005B66">
      <w:pPr>
        <w:jc w:val="both"/>
        <w:rPr>
          <w:sz w:val="22"/>
        </w:rPr>
      </w:pPr>
    </w:p>
    <w:p w14:paraId="6E3E52E2" w14:textId="77777777" w:rsidR="00E109CF" w:rsidRPr="00514880" w:rsidRDefault="00E109CF">
      <w:pPr>
        <w:pStyle w:val="List2"/>
        <w:numPr>
          <w:ilvl w:val="2"/>
          <w:numId w:val="14"/>
        </w:numPr>
        <w:jc w:val="both"/>
        <w:rPr>
          <w:rFonts w:ascii="Arial" w:hAnsi="Arial"/>
          <w:sz w:val="22"/>
        </w:rPr>
      </w:pPr>
      <w:r w:rsidRPr="00514880">
        <w:rPr>
          <w:rFonts w:ascii="Arial" w:hAnsi="Arial"/>
          <w:sz w:val="22"/>
        </w:rPr>
        <w:t>All students are expected to write all exams on the scheduled dates.</w:t>
      </w:r>
    </w:p>
    <w:p w14:paraId="67FE8B61" w14:textId="77777777" w:rsidR="009D02F4" w:rsidRPr="007038A8" w:rsidRDefault="00E109CF">
      <w:pPr>
        <w:pStyle w:val="List2"/>
        <w:numPr>
          <w:ilvl w:val="2"/>
          <w:numId w:val="14"/>
        </w:numPr>
        <w:jc w:val="both"/>
        <w:rPr>
          <w:rFonts w:ascii="Arial" w:hAnsi="Arial"/>
          <w:sz w:val="22"/>
        </w:rPr>
      </w:pPr>
      <w:r w:rsidRPr="00514880">
        <w:rPr>
          <w:rFonts w:ascii="Arial" w:hAnsi="Arial"/>
          <w:sz w:val="22"/>
        </w:rPr>
        <w:t>Exceptions will be made only in family emergencies or because of sickness.  In the case of sickness, a letter from a doctor may be required.</w:t>
      </w:r>
    </w:p>
    <w:p w14:paraId="2B35FC01" w14:textId="77777777" w:rsidR="009D02F4" w:rsidRDefault="009D02F4" w:rsidP="00005B66">
      <w:pPr>
        <w:pStyle w:val="List2"/>
        <w:ind w:left="0" w:firstLine="0"/>
        <w:jc w:val="both"/>
        <w:rPr>
          <w:rFonts w:ascii="Arial" w:hAnsi="Arial"/>
          <w:b/>
          <w:sz w:val="22"/>
        </w:rPr>
      </w:pPr>
    </w:p>
    <w:p w14:paraId="51117E31" w14:textId="77777777" w:rsidR="00E109CF" w:rsidRPr="00932706" w:rsidRDefault="00E109CF" w:rsidP="00005B66">
      <w:pPr>
        <w:pStyle w:val="List2"/>
        <w:ind w:left="0" w:firstLine="0"/>
        <w:jc w:val="both"/>
        <w:rPr>
          <w:rFonts w:ascii="Arial" w:hAnsi="Arial"/>
          <w:sz w:val="22"/>
        </w:rPr>
      </w:pPr>
      <w:r w:rsidRPr="00932706">
        <w:rPr>
          <w:rFonts w:ascii="Arial" w:hAnsi="Arial"/>
          <w:b/>
          <w:sz w:val="22"/>
        </w:rPr>
        <w:t>17. APPEALS</w:t>
      </w:r>
    </w:p>
    <w:p w14:paraId="2722F0C0" w14:textId="77777777" w:rsidR="00E109CF" w:rsidRPr="00514880" w:rsidRDefault="00E109CF" w:rsidP="00005B66">
      <w:pPr>
        <w:jc w:val="both"/>
        <w:rPr>
          <w:sz w:val="22"/>
        </w:rPr>
      </w:pPr>
    </w:p>
    <w:p w14:paraId="027AAC27" w14:textId="77777777" w:rsidR="00E109CF" w:rsidRPr="00514880" w:rsidRDefault="00E109CF">
      <w:pPr>
        <w:pStyle w:val="List2"/>
        <w:numPr>
          <w:ilvl w:val="2"/>
          <w:numId w:val="15"/>
        </w:numPr>
        <w:jc w:val="both"/>
        <w:rPr>
          <w:rFonts w:ascii="Arial" w:hAnsi="Arial"/>
          <w:sz w:val="22"/>
        </w:rPr>
      </w:pPr>
      <w:r w:rsidRPr="00514880">
        <w:rPr>
          <w:rFonts w:ascii="Arial" w:hAnsi="Arial"/>
          <w:sz w:val="22"/>
        </w:rPr>
        <w:t>Every student has the right to appeal his/her final school awarded mark.  If a student wishes to appeal a final mark, they must:</w:t>
      </w:r>
    </w:p>
    <w:p w14:paraId="372B02B3" w14:textId="13FB7122" w:rsidR="00E109CF" w:rsidRPr="00514880" w:rsidRDefault="00E109CF">
      <w:pPr>
        <w:pStyle w:val="List3"/>
        <w:numPr>
          <w:ilvl w:val="3"/>
          <w:numId w:val="15"/>
        </w:numPr>
        <w:ind w:left="2835" w:hanging="283"/>
        <w:jc w:val="both"/>
        <w:rPr>
          <w:rFonts w:ascii="Arial" w:hAnsi="Arial"/>
          <w:sz w:val="22"/>
        </w:rPr>
      </w:pPr>
      <w:r w:rsidRPr="00514880">
        <w:rPr>
          <w:rFonts w:ascii="Arial" w:hAnsi="Arial"/>
          <w:sz w:val="22"/>
        </w:rPr>
        <w:t>Make the appeal in writing to the principal within</w:t>
      </w:r>
      <w:r w:rsidR="004A3C2F">
        <w:rPr>
          <w:rFonts w:ascii="Arial" w:hAnsi="Arial"/>
          <w:sz w:val="22"/>
        </w:rPr>
        <w:t xml:space="preserve"> TWO weeks of the issuing of </w:t>
      </w:r>
      <w:r w:rsidRPr="00514880">
        <w:rPr>
          <w:rFonts w:ascii="Arial" w:hAnsi="Arial"/>
          <w:sz w:val="22"/>
        </w:rPr>
        <w:t>the final mark.</w:t>
      </w:r>
    </w:p>
    <w:p w14:paraId="08135F28" w14:textId="6CD0EE5F" w:rsidR="00E109CF" w:rsidRPr="00514880" w:rsidRDefault="00E109CF">
      <w:pPr>
        <w:pStyle w:val="List3"/>
        <w:numPr>
          <w:ilvl w:val="3"/>
          <w:numId w:val="15"/>
        </w:numPr>
        <w:ind w:left="2835" w:hanging="283"/>
        <w:jc w:val="both"/>
        <w:rPr>
          <w:rFonts w:ascii="Arial" w:hAnsi="Arial"/>
          <w:sz w:val="22"/>
        </w:rPr>
      </w:pPr>
      <w:r w:rsidRPr="00514880">
        <w:rPr>
          <w:rFonts w:ascii="Arial" w:hAnsi="Arial"/>
          <w:sz w:val="22"/>
        </w:rPr>
        <w:t>Include in the letter the reason(s) for the appeal, that is, the things judged to be unfair or incorrect or both.</w:t>
      </w:r>
    </w:p>
    <w:p w14:paraId="6A3628A4" w14:textId="77777777" w:rsidR="00E109CF" w:rsidRPr="00514880" w:rsidRDefault="00E109CF">
      <w:pPr>
        <w:pStyle w:val="List2"/>
        <w:numPr>
          <w:ilvl w:val="3"/>
          <w:numId w:val="15"/>
        </w:numPr>
        <w:ind w:left="2835" w:hanging="283"/>
        <w:jc w:val="both"/>
        <w:rPr>
          <w:rFonts w:ascii="Arial" w:hAnsi="Arial"/>
          <w:sz w:val="22"/>
        </w:rPr>
      </w:pPr>
      <w:r w:rsidRPr="00514880">
        <w:rPr>
          <w:rFonts w:ascii="Arial" w:hAnsi="Arial"/>
          <w:sz w:val="22"/>
        </w:rPr>
        <w:t>The principal will do a thorough investigation and will inform the appellant in writing of his/her decision.</w:t>
      </w:r>
    </w:p>
    <w:p w14:paraId="3AC214BD" w14:textId="77777777" w:rsidR="00E109CF" w:rsidRPr="00514880" w:rsidRDefault="00E109CF">
      <w:pPr>
        <w:pStyle w:val="List2"/>
        <w:numPr>
          <w:ilvl w:val="3"/>
          <w:numId w:val="15"/>
        </w:numPr>
        <w:ind w:left="2835" w:hanging="283"/>
        <w:jc w:val="both"/>
        <w:rPr>
          <w:rFonts w:ascii="Arial" w:hAnsi="Arial"/>
          <w:sz w:val="22"/>
        </w:rPr>
      </w:pPr>
      <w:r w:rsidRPr="00514880">
        <w:rPr>
          <w:rFonts w:ascii="Arial" w:hAnsi="Arial"/>
          <w:sz w:val="22"/>
        </w:rPr>
        <w:t>In the event that the appellant is not satisfied with the principal’s decision, he/she may request a hearing with the superintendent.</w:t>
      </w:r>
    </w:p>
    <w:p w14:paraId="42A2657C" w14:textId="77777777" w:rsidR="00E109CF" w:rsidRPr="00514880" w:rsidRDefault="00E109CF" w:rsidP="00005B66">
      <w:pPr>
        <w:pStyle w:val="List2"/>
        <w:ind w:left="0"/>
        <w:jc w:val="both"/>
        <w:rPr>
          <w:rFonts w:ascii="Arial" w:hAnsi="Arial"/>
          <w:sz w:val="22"/>
        </w:rPr>
      </w:pPr>
    </w:p>
    <w:p w14:paraId="6B1C232E" w14:textId="77777777" w:rsidR="00E109CF" w:rsidRPr="00514880" w:rsidRDefault="00E109CF" w:rsidP="00005B66">
      <w:pPr>
        <w:pStyle w:val="Heading3"/>
        <w:jc w:val="both"/>
        <w:rPr>
          <w:rFonts w:ascii="Arial" w:hAnsi="Arial"/>
          <w:sz w:val="22"/>
        </w:rPr>
      </w:pPr>
      <w:r w:rsidRPr="00514880">
        <w:rPr>
          <w:rFonts w:ascii="Arial" w:hAnsi="Arial"/>
          <w:sz w:val="22"/>
        </w:rPr>
        <w:t>18.</w:t>
      </w:r>
      <w:r w:rsidRPr="00514880">
        <w:rPr>
          <w:rFonts w:ascii="Arial" w:hAnsi="Arial"/>
          <w:b w:val="0"/>
          <w:sz w:val="22"/>
        </w:rPr>
        <w:tab/>
      </w:r>
      <w:r w:rsidRPr="00514880">
        <w:rPr>
          <w:rFonts w:ascii="Arial" w:hAnsi="Arial"/>
          <w:sz w:val="22"/>
        </w:rPr>
        <w:t>EXTRA-CURRICULAR/CO-CURRICULAR ELIGIBILITY REQUIREMENTS</w:t>
      </w:r>
    </w:p>
    <w:p w14:paraId="317E9373" w14:textId="77777777" w:rsidR="00E109CF" w:rsidRPr="00514880" w:rsidRDefault="00E109CF" w:rsidP="00005B66">
      <w:pPr>
        <w:jc w:val="both"/>
        <w:rPr>
          <w:sz w:val="22"/>
        </w:rPr>
      </w:pPr>
    </w:p>
    <w:p w14:paraId="5FEB6071" w14:textId="77777777" w:rsidR="00E109CF" w:rsidRDefault="00E109CF" w:rsidP="00005B66">
      <w:pPr>
        <w:pStyle w:val="BodyTextIndent"/>
        <w:jc w:val="both"/>
        <w:rPr>
          <w:rFonts w:ascii="Arial" w:hAnsi="Arial"/>
          <w:sz w:val="22"/>
        </w:rPr>
      </w:pPr>
      <w:r w:rsidRPr="00514880">
        <w:rPr>
          <w:rFonts w:ascii="Arial" w:hAnsi="Arial"/>
          <w:sz w:val="22"/>
        </w:rPr>
        <w:t>Each student who competes in any of our extra-curricular activities must adhere to the following:</w:t>
      </w:r>
    </w:p>
    <w:p w14:paraId="63DFBBB2" w14:textId="77777777" w:rsidR="00E109CF" w:rsidRPr="00514880" w:rsidRDefault="00E109CF" w:rsidP="00005B66">
      <w:pPr>
        <w:pStyle w:val="BodyTextIndent"/>
        <w:jc w:val="both"/>
        <w:rPr>
          <w:rFonts w:ascii="Arial" w:hAnsi="Arial"/>
          <w:sz w:val="22"/>
        </w:rPr>
      </w:pPr>
    </w:p>
    <w:p w14:paraId="1930840B" w14:textId="77777777" w:rsidR="00E109CF" w:rsidRPr="00514880" w:rsidRDefault="00E109CF">
      <w:pPr>
        <w:pStyle w:val="List2"/>
        <w:numPr>
          <w:ilvl w:val="2"/>
          <w:numId w:val="16"/>
        </w:numPr>
        <w:jc w:val="both"/>
        <w:rPr>
          <w:rFonts w:ascii="Arial" w:hAnsi="Arial"/>
          <w:sz w:val="22"/>
        </w:rPr>
      </w:pPr>
      <w:r w:rsidRPr="00514880">
        <w:rPr>
          <w:rFonts w:ascii="Arial" w:hAnsi="Arial"/>
          <w:sz w:val="22"/>
        </w:rPr>
        <w:lastRenderedPageBreak/>
        <w:t>At the High School level, a student must be enrolled in a minimum of 15 credits per semester in the year of participation.  If a student drops below that number anytime during the semester, he/she will be suspended from the extra-curricular activity for the balance of the season.</w:t>
      </w:r>
    </w:p>
    <w:p w14:paraId="75464E71" w14:textId="11154EB4" w:rsidR="00E109CF" w:rsidRPr="00514880" w:rsidRDefault="00E109CF">
      <w:pPr>
        <w:pStyle w:val="List2"/>
        <w:numPr>
          <w:ilvl w:val="2"/>
          <w:numId w:val="16"/>
        </w:numPr>
        <w:jc w:val="both"/>
        <w:rPr>
          <w:rFonts w:ascii="Arial" w:hAnsi="Arial"/>
          <w:sz w:val="22"/>
        </w:rPr>
      </w:pPr>
      <w:r w:rsidRPr="00514880">
        <w:rPr>
          <w:rFonts w:ascii="Arial" w:hAnsi="Arial"/>
          <w:sz w:val="22"/>
        </w:rPr>
        <w:t>At the High School level, a student must have received a minimum of 25 credits the previous year.  This means that a student must rec</w:t>
      </w:r>
      <w:r w:rsidR="00F260BC">
        <w:rPr>
          <w:rFonts w:ascii="Arial" w:hAnsi="Arial"/>
          <w:sz w:val="22"/>
        </w:rPr>
        <w:t>eive 25 credits in the 20</w:t>
      </w:r>
      <w:r w:rsidR="005768AB">
        <w:rPr>
          <w:rFonts w:ascii="Arial" w:hAnsi="Arial"/>
          <w:sz w:val="22"/>
        </w:rPr>
        <w:t>2</w:t>
      </w:r>
      <w:r w:rsidR="00996E52">
        <w:rPr>
          <w:rFonts w:ascii="Arial" w:hAnsi="Arial"/>
          <w:sz w:val="22"/>
        </w:rPr>
        <w:t>4</w:t>
      </w:r>
      <w:r w:rsidR="00F260BC">
        <w:rPr>
          <w:rFonts w:ascii="Arial" w:hAnsi="Arial"/>
          <w:sz w:val="22"/>
        </w:rPr>
        <w:t>/</w:t>
      </w:r>
      <w:r w:rsidR="00C7459C">
        <w:rPr>
          <w:rFonts w:ascii="Arial" w:hAnsi="Arial"/>
          <w:sz w:val="22"/>
        </w:rPr>
        <w:t>2</w:t>
      </w:r>
      <w:r w:rsidR="00996E52">
        <w:rPr>
          <w:rFonts w:ascii="Arial" w:hAnsi="Arial"/>
          <w:sz w:val="22"/>
        </w:rPr>
        <w:t>5</w:t>
      </w:r>
      <w:r w:rsidRPr="00514880">
        <w:rPr>
          <w:rFonts w:ascii="Arial" w:hAnsi="Arial"/>
          <w:sz w:val="22"/>
        </w:rPr>
        <w:t xml:space="preserve"> school year in ord</w:t>
      </w:r>
      <w:r w:rsidR="00F260BC">
        <w:rPr>
          <w:rFonts w:ascii="Arial" w:hAnsi="Arial"/>
          <w:sz w:val="22"/>
        </w:rPr>
        <w:t>er to participate in the 20</w:t>
      </w:r>
      <w:r w:rsidR="00C7459C">
        <w:rPr>
          <w:rFonts w:ascii="Arial" w:hAnsi="Arial"/>
          <w:sz w:val="22"/>
        </w:rPr>
        <w:t>2</w:t>
      </w:r>
      <w:r w:rsidR="00996E52">
        <w:rPr>
          <w:rFonts w:ascii="Arial" w:hAnsi="Arial"/>
          <w:sz w:val="22"/>
        </w:rPr>
        <w:t>5</w:t>
      </w:r>
      <w:r w:rsidR="00F260BC">
        <w:rPr>
          <w:rFonts w:ascii="Arial" w:hAnsi="Arial"/>
          <w:sz w:val="22"/>
        </w:rPr>
        <w:t>/</w:t>
      </w:r>
      <w:r w:rsidR="00C7459C">
        <w:rPr>
          <w:rFonts w:ascii="Arial" w:hAnsi="Arial"/>
          <w:sz w:val="22"/>
        </w:rPr>
        <w:t>2</w:t>
      </w:r>
      <w:r w:rsidR="00996E52">
        <w:rPr>
          <w:rFonts w:ascii="Arial" w:hAnsi="Arial"/>
          <w:sz w:val="22"/>
        </w:rPr>
        <w:t>6</w:t>
      </w:r>
      <w:r w:rsidRPr="00514880">
        <w:rPr>
          <w:rFonts w:ascii="Arial" w:hAnsi="Arial"/>
          <w:sz w:val="22"/>
        </w:rPr>
        <w:t xml:space="preserve"> school year.</w:t>
      </w:r>
    </w:p>
    <w:p w14:paraId="253C4AF3" w14:textId="77777777" w:rsidR="00E109CF" w:rsidRPr="00514880" w:rsidRDefault="00E109CF">
      <w:pPr>
        <w:pStyle w:val="List3"/>
        <w:numPr>
          <w:ilvl w:val="2"/>
          <w:numId w:val="16"/>
        </w:numPr>
        <w:jc w:val="both"/>
        <w:rPr>
          <w:rFonts w:ascii="Arial" w:hAnsi="Arial"/>
          <w:sz w:val="22"/>
        </w:rPr>
      </w:pPr>
      <w:r w:rsidRPr="00514880">
        <w:rPr>
          <w:rFonts w:ascii="Arial" w:hAnsi="Arial"/>
          <w:sz w:val="22"/>
        </w:rPr>
        <w:t>At the High School level, a student must meet the eligibility requirements as stated in the A.S.A.A. rules. (See A.S.A.A. handbook)</w:t>
      </w:r>
    </w:p>
    <w:p w14:paraId="15141689" w14:textId="77777777" w:rsidR="00E109CF" w:rsidRPr="00514880" w:rsidRDefault="00E109CF">
      <w:pPr>
        <w:pStyle w:val="List2"/>
        <w:numPr>
          <w:ilvl w:val="2"/>
          <w:numId w:val="16"/>
        </w:numPr>
        <w:jc w:val="both"/>
        <w:rPr>
          <w:rFonts w:ascii="Arial" w:hAnsi="Arial"/>
          <w:sz w:val="22"/>
        </w:rPr>
      </w:pPr>
      <w:r w:rsidRPr="00514880">
        <w:rPr>
          <w:rFonts w:ascii="Arial" w:hAnsi="Arial"/>
          <w:sz w:val="22"/>
        </w:rPr>
        <w:t>A student must be a respectable representative of the school, deemed as such in the opinion of the coach and/or school administration.</w:t>
      </w:r>
    </w:p>
    <w:p w14:paraId="3EB13978" w14:textId="77777777" w:rsidR="00E109CF" w:rsidRPr="00514880" w:rsidRDefault="00E109CF">
      <w:pPr>
        <w:pStyle w:val="List2"/>
        <w:numPr>
          <w:ilvl w:val="2"/>
          <w:numId w:val="16"/>
        </w:numPr>
        <w:jc w:val="both"/>
        <w:rPr>
          <w:rFonts w:ascii="Arial" w:hAnsi="Arial"/>
          <w:sz w:val="22"/>
        </w:rPr>
      </w:pPr>
      <w:r w:rsidRPr="00514880">
        <w:rPr>
          <w:rFonts w:ascii="Arial" w:hAnsi="Arial"/>
          <w:sz w:val="22"/>
        </w:rPr>
        <w:t>As a participant, each student is expected to attend all practices as designated by the coach(es).</w:t>
      </w:r>
    </w:p>
    <w:p w14:paraId="2FF6972C" w14:textId="77777777" w:rsidR="00E109CF" w:rsidRPr="00514880" w:rsidRDefault="00E109CF">
      <w:pPr>
        <w:pStyle w:val="List2"/>
        <w:numPr>
          <w:ilvl w:val="2"/>
          <w:numId w:val="16"/>
        </w:numPr>
        <w:jc w:val="both"/>
        <w:rPr>
          <w:rFonts w:ascii="Arial" w:hAnsi="Arial"/>
          <w:sz w:val="22"/>
        </w:rPr>
      </w:pPr>
      <w:r w:rsidRPr="00514880">
        <w:rPr>
          <w:rFonts w:ascii="Arial" w:hAnsi="Arial"/>
          <w:sz w:val="22"/>
        </w:rPr>
        <w:t>A student participant, absent for any part of a school day when extra-curricular/co-curricular activities occur or, in the event that the absence is on a day prior to an activity which lasts for a number of days, shall not participate in that activity unless prior arrangements are made by the parents/guardians and the absence qualifies as an excused absence.  In the case of an emergency when prior arrangements cannot be made, parents/guardians must contact the school.  In all cases, the decision of the administration is final.</w:t>
      </w:r>
    </w:p>
    <w:p w14:paraId="22124003" w14:textId="1F550461" w:rsidR="00E109CF" w:rsidRPr="00514880" w:rsidRDefault="00E109CF">
      <w:pPr>
        <w:pStyle w:val="ListContinue2"/>
        <w:numPr>
          <w:ilvl w:val="3"/>
          <w:numId w:val="17"/>
        </w:numPr>
        <w:spacing w:after="0"/>
        <w:jc w:val="both"/>
        <w:rPr>
          <w:rFonts w:ascii="Arial" w:hAnsi="Arial"/>
          <w:sz w:val="22"/>
        </w:rPr>
      </w:pPr>
      <w:r w:rsidRPr="00514880">
        <w:rPr>
          <w:rFonts w:ascii="Arial" w:hAnsi="Arial"/>
          <w:sz w:val="22"/>
        </w:rPr>
        <w:t xml:space="preserve">For the purpose of this </w:t>
      </w:r>
      <w:r w:rsidR="00C05FF8">
        <w:rPr>
          <w:rFonts w:ascii="Arial" w:hAnsi="Arial"/>
          <w:sz w:val="22"/>
        </w:rPr>
        <w:t>procedure</w:t>
      </w:r>
      <w:r w:rsidRPr="00514880">
        <w:rPr>
          <w:rFonts w:ascii="Arial" w:hAnsi="Arial"/>
          <w:sz w:val="22"/>
        </w:rPr>
        <w:t xml:space="preserve"> an excused absence is:</w:t>
      </w:r>
    </w:p>
    <w:p w14:paraId="312E8271" w14:textId="77777777" w:rsidR="00E109CF" w:rsidRPr="00514880" w:rsidRDefault="00E109CF">
      <w:pPr>
        <w:pStyle w:val="List3"/>
        <w:numPr>
          <w:ilvl w:val="4"/>
          <w:numId w:val="17"/>
        </w:numPr>
        <w:jc w:val="both"/>
        <w:rPr>
          <w:rFonts w:ascii="Arial" w:hAnsi="Arial"/>
          <w:sz w:val="22"/>
        </w:rPr>
      </w:pPr>
      <w:r w:rsidRPr="00514880">
        <w:rPr>
          <w:rFonts w:ascii="Arial" w:hAnsi="Arial"/>
          <w:sz w:val="22"/>
        </w:rPr>
        <w:t>A medical appointment</w:t>
      </w:r>
    </w:p>
    <w:p w14:paraId="604EEA3D" w14:textId="77777777" w:rsidR="00E109CF" w:rsidRPr="00514880" w:rsidRDefault="00E109CF">
      <w:pPr>
        <w:pStyle w:val="List3"/>
        <w:numPr>
          <w:ilvl w:val="4"/>
          <w:numId w:val="17"/>
        </w:numPr>
        <w:jc w:val="both"/>
        <w:rPr>
          <w:rFonts w:ascii="Arial" w:hAnsi="Arial"/>
          <w:sz w:val="22"/>
        </w:rPr>
      </w:pPr>
      <w:r w:rsidRPr="00514880">
        <w:rPr>
          <w:rFonts w:ascii="Arial" w:hAnsi="Arial"/>
          <w:sz w:val="22"/>
        </w:rPr>
        <w:t>A death in the family</w:t>
      </w:r>
    </w:p>
    <w:p w14:paraId="4E7D010C" w14:textId="77777777" w:rsidR="00E109CF" w:rsidRPr="00514880" w:rsidRDefault="00E109CF">
      <w:pPr>
        <w:pStyle w:val="List3"/>
        <w:numPr>
          <w:ilvl w:val="4"/>
          <w:numId w:val="17"/>
        </w:numPr>
        <w:jc w:val="both"/>
        <w:rPr>
          <w:rFonts w:ascii="Arial" w:hAnsi="Arial"/>
          <w:sz w:val="22"/>
        </w:rPr>
      </w:pPr>
      <w:r w:rsidRPr="00514880">
        <w:rPr>
          <w:rFonts w:ascii="Arial" w:hAnsi="Arial"/>
          <w:sz w:val="22"/>
        </w:rPr>
        <w:t>Emergency situations</w:t>
      </w:r>
    </w:p>
    <w:p w14:paraId="2C9E0FDD" w14:textId="589DAEAB" w:rsidR="00E109CF" w:rsidRPr="00514880" w:rsidRDefault="00E109CF">
      <w:pPr>
        <w:pStyle w:val="BodyTextIndent"/>
        <w:numPr>
          <w:ilvl w:val="2"/>
          <w:numId w:val="16"/>
        </w:numPr>
        <w:jc w:val="both"/>
        <w:rPr>
          <w:rFonts w:ascii="Arial" w:hAnsi="Arial"/>
          <w:sz w:val="22"/>
        </w:rPr>
      </w:pPr>
      <w:r w:rsidRPr="00514880">
        <w:rPr>
          <w:rFonts w:ascii="Arial" w:hAnsi="Arial"/>
          <w:sz w:val="22"/>
        </w:rPr>
        <w:t xml:space="preserve">For the purpose of this </w:t>
      </w:r>
      <w:r w:rsidR="00C05FF8">
        <w:rPr>
          <w:rFonts w:ascii="Arial" w:hAnsi="Arial"/>
          <w:sz w:val="22"/>
        </w:rPr>
        <w:t>procedure</w:t>
      </w:r>
      <w:r w:rsidRPr="00514880">
        <w:rPr>
          <w:rFonts w:ascii="Arial" w:hAnsi="Arial"/>
          <w:sz w:val="22"/>
        </w:rPr>
        <w:t xml:space="preserve"> SICKNESS is an unexcused absence.  If a participant is too sick to attend school, he/she is too sick to participate in the activity.</w:t>
      </w:r>
    </w:p>
    <w:p w14:paraId="46D35758" w14:textId="77777777" w:rsidR="00E109CF" w:rsidRPr="00514880" w:rsidRDefault="00E109CF">
      <w:pPr>
        <w:pStyle w:val="List3"/>
        <w:numPr>
          <w:ilvl w:val="2"/>
          <w:numId w:val="16"/>
        </w:numPr>
        <w:jc w:val="both"/>
        <w:rPr>
          <w:rFonts w:ascii="Arial" w:hAnsi="Arial"/>
          <w:sz w:val="22"/>
        </w:rPr>
      </w:pPr>
      <w:r w:rsidRPr="00514880">
        <w:rPr>
          <w:rFonts w:ascii="Arial" w:hAnsi="Arial"/>
          <w:sz w:val="22"/>
        </w:rPr>
        <w:t>Students must travel to extra-curricular/co-curricular activities away from the school by bus or school arranged transportation.  The only exception to this will be:</w:t>
      </w:r>
    </w:p>
    <w:p w14:paraId="34CA9E71" w14:textId="77777777" w:rsidR="00E109CF" w:rsidRPr="00514880" w:rsidRDefault="00E109CF">
      <w:pPr>
        <w:numPr>
          <w:ilvl w:val="0"/>
          <w:numId w:val="18"/>
        </w:numPr>
        <w:jc w:val="both"/>
        <w:rPr>
          <w:rFonts w:ascii="Arial" w:hAnsi="Arial"/>
          <w:sz w:val="22"/>
        </w:rPr>
      </w:pPr>
      <w:r w:rsidRPr="00514880">
        <w:rPr>
          <w:rFonts w:ascii="Arial" w:hAnsi="Arial"/>
          <w:sz w:val="22"/>
        </w:rPr>
        <w:t>Students may go to and/or return from an activity with their parents/guardians provided that prior arrangements have been made with the supervisor in charge.</w:t>
      </w:r>
    </w:p>
    <w:p w14:paraId="5C2D15DD" w14:textId="77777777" w:rsidR="00E109CF" w:rsidRPr="00514880" w:rsidRDefault="00E109CF">
      <w:pPr>
        <w:pStyle w:val="List4"/>
        <w:numPr>
          <w:ilvl w:val="2"/>
          <w:numId w:val="16"/>
        </w:numPr>
        <w:jc w:val="both"/>
        <w:rPr>
          <w:rFonts w:ascii="Arial" w:hAnsi="Arial"/>
          <w:sz w:val="22"/>
        </w:rPr>
      </w:pPr>
      <w:r w:rsidRPr="00514880">
        <w:rPr>
          <w:rFonts w:ascii="Arial" w:hAnsi="Arial"/>
          <w:sz w:val="22"/>
        </w:rPr>
        <w:t>Prior written approval must be filed at the school if a parent/guardian wishes his/her student to go to and/or return from an extra-curricular activity with another parent/guardian.</w:t>
      </w:r>
    </w:p>
    <w:p w14:paraId="48AC9DB2" w14:textId="77777777" w:rsidR="00E109CF" w:rsidRPr="00514880" w:rsidRDefault="00E109CF">
      <w:pPr>
        <w:pStyle w:val="List4"/>
        <w:numPr>
          <w:ilvl w:val="2"/>
          <w:numId w:val="16"/>
        </w:numPr>
        <w:jc w:val="both"/>
        <w:rPr>
          <w:rFonts w:ascii="Arial" w:hAnsi="Arial"/>
          <w:sz w:val="22"/>
        </w:rPr>
      </w:pPr>
      <w:r w:rsidRPr="00514880">
        <w:rPr>
          <w:rFonts w:ascii="Arial" w:hAnsi="Arial"/>
          <w:sz w:val="22"/>
        </w:rPr>
        <w:t>If transportation other than school bus is used, a permission slip signed by the student’s parent/guardian must be obtained from each student.</w:t>
      </w:r>
    </w:p>
    <w:p w14:paraId="212A8A69" w14:textId="77777777" w:rsidR="00E109CF" w:rsidRPr="00514880" w:rsidRDefault="00E109CF">
      <w:pPr>
        <w:pStyle w:val="List2"/>
        <w:numPr>
          <w:ilvl w:val="2"/>
          <w:numId w:val="16"/>
        </w:numPr>
        <w:tabs>
          <w:tab w:val="left" w:pos="720"/>
        </w:tabs>
        <w:jc w:val="both"/>
        <w:rPr>
          <w:rFonts w:ascii="Arial" w:hAnsi="Arial"/>
          <w:sz w:val="22"/>
        </w:rPr>
      </w:pPr>
      <w:r w:rsidRPr="00514880">
        <w:rPr>
          <w:rFonts w:ascii="Arial" w:hAnsi="Arial"/>
          <w:sz w:val="22"/>
        </w:rPr>
        <w:t>Participation is based on the premise that extra-curricular/co-curricular activities add to a student’s program and enjoyment.  However, it is understood that academic excellence comes first, and if a student experiences difficulty attending classes, completing homework and other classroom assignments or is failing the course because of his/her involvement in the extra-curricular/co-curricular activity, the student may be suspended from the activity unless a change of priorities occurs.</w:t>
      </w:r>
    </w:p>
    <w:p w14:paraId="780CA254" w14:textId="633C1BA9" w:rsidR="00E109CF" w:rsidRPr="00514880" w:rsidRDefault="00E109CF">
      <w:pPr>
        <w:pStyle w:val="List3"/>
        <w:numPr>
          <w:ilvl w:val="2"/>
          <w:numId w:val="16"/>
        </w:numPr>
        <w:jc w:val="both"/>
        <w:rPr>
          <w:rFonts w:ascii="Arial" w:hAnsi="Arial"/>
          <w:sz w:val="22"/>
        </w:rPr>
      </w:pPr>
      <w:r w:rsidRPr="00514880">
        <w:rPr>
          <w:rFonts w:ascii="Arial" w:hAnsi="Arial"/>
          <w:sz w:val="22"/>
        </w:rPr>
        <w:t xml:space="preserve">A student must have paid </w:t>
      </w:r>
      <w:r w:rsidR="009C441E">
        <w:rPr>
          <w:rFonts w:ascii="Arial" w:hAnsi="Arial"/>
          <w:sz w:val="22"/>
        </w:rPr>
        <w:t xml:space="preserve">Athletic Fees and School </w:t>
      </w:r>
      <w:r w:rsidRPr="00514880">
        <w:rPr>
          <w:rFonts w:ascii="Arial" w:hAnsi="Arial"/>
          <w:sz w:val="22"/>
        </w:rPr>
        <w:t>Fees prior to participation.</w:t>
      </w:r>
    </w:p>
    <w:p w14:paraId="17BC5599" w14:textId="77777777" w:rsidR="00E109CF" w:rsidRDefault="00E109CF">
      <w:pPr>
        <w:pStyle w:val="List2"/>
        <w:numPr>
          <w:ilvl w:val="2"/>
          <w:numId w:val="16"/>
        </w:numPr>
        <w:jc w:val="both"/>
        <w:rPr>
          <w:rFonts w:ascii="Arial" w:hAnsi="Arial"/>
          <w:sz w:val="22"/>
        </w:rPr>
      </w:pPr>
      <w:r w:rsidRPr="00514880">
        <w:rPr>
          <w:rFonts w:ascii="Arial" w:hAnsi="Arial"/>
          <w:sz w:val="22"/>
        </w:rPr>
        <w:t>A student must fulfill all commitments to the Stirling School.  Decisions in this area rest with the school administration and their decisions are final.</w:t>
      </w:r>
      <w:r>
        <w:rPr>
          <w:rFonts w:ascii="Arial" w:hAnsi="Arial"/>
          <w:sz w:val="22"/>
        </w:rPr>
        <w:t xml:space="preserve"> All student athletes and parents are required to have read and signed the </w:t>
      </w:r>
      <w:r>
        <w:rPr>
          <w:rFonts w:ascii="Arial" w:hAnsi="Arial"/>
          <w:sz w:val="22"/>
        </w:rPr>
        <w:lastRenderedPageBreak/>
        <w:t xml:space="preserve">“Stirling School Athletic Code of Conduct pamphlet” prior to participating in any extra-curricular activity. </w:t>
      </w:r>
    </w:p>
    <w:p w14:paraId="2F2C8368" w14:textId="77777777" w:rsidR="008C6481" w:rsidRPr="00514880" w:rsidRDefault="008C6481">
      <w:pPr>
        <w:pStyle w:val="List2"/>
        <w:numPr>
          <w:ilvl w:val="2"/>
          <w:numId w:val="16"/>
        </w:numPr>
        <w:jc w:val="both"/>
        <w:rPr>
          <w:rFonts w:ascii="Arial" w:hAnsi="Arial"/>
          <w:sz w:val="22"/>
        </w:rPr>
      </w:pPr>
      <w:r>
        <w:rPr>
          <w:rFonts w:ascii="Arial" w:hAnsi="Arial"/>
          <w:sz w:val="22"/>
        </w:rPr>
        <w:t>On any overnight trip supervisors will be collecting cell phones at the time of bed check.</w:t>
      </w:r>
      <w:r w:rsidR="007038A8">
        <w:rPr>
          <w:rFonts w:ascii="Arial" w:hAnsi="Arial"/>
          <w:sz w:val="22"/>
        </w:rPr>
        <w:t xml:space="preserve"> Cell phones will be turned off, collected and stored in a secure bag and returned to the student in the morning.</w:t>
      </w:r>
    </w:p>
    <w:p w14:paraId="59BA08CB" w14:textId="77777777" w:rsidR="00E109CF" w:rsidRPr="00514880" w:rsidRDefault="00E109CF" w:rsidP="00005B66">
      <w:pPr>
        <w:jc w:val="both"/>
        <w:rPr>
          <w:rFonts w:ascii="Arial" w:hAnsi="Arial"/>
          <w:sz w:val="22"/>
        </w:rPr>
      </w:pPr>
    </w:p>
    <w:p w14:paraId="50F02FAF" w14:textId="77777777" w:rsidR="00E109CF" w:rsidRPr="00514880" w:rsidRDefault="00E109CF" w:rsidP="00005B66">
      <w:pPr>
        <w:jc w:val="both"/>
        <w:rPr>
          <w:rFonts w:ascii="Arial" w:hAnsi="Arial"/>
          <w:b/>
          <w:sz w:val="22"/>
          <w:szCs w:val="24"/>
        </w:rPr>
      </w:pPr>
      <w:r w:rsidRPr="00514880">
        <w:rPr>
          <w:rFonts w:ascii="Arial" w:hAnsi="Arial"/>
          <w:b/>
          <w:sz w:val="22"/>
          <w:szCs w:val="24"/>
        </w:rPr>
        <w:t>19. SCHOOL DANCES</w:t>
      </w:r>
    </w:p>
    <w:p w14:paraId="2962218B" w14:textId="77777777" w:rsidR="00E109CF" w:rsidRPr="00514880" w:rsidRDefault="00E109CF" w:rsidP="00005B66">
      <w:pPr>
        <w:jc w:val="both"/>
        <w:rPr>
          <w:rFonts w:ascii="Arial" w:hAnsi="Arial"/>
          <w:b/>
          <w:sz w:val="22"/>
          <w:szCs w:val="24"/>
        </w:rPr>
      </w:pPr>
    </w:p>
    <w:p w14:paraId="34ADAA96" w14:textId="0CBBD569" w:rsidR="00E109CF" w:rsidRPr="00514880" w:rsidRDefault="00E109CF">
      <w:pPr>
        <w:pStyle w:val="List2"/>
        <w:numPr>
          <w:ilvl w:val="0"/>
          <w:numId w:val="19"/>
        </w:numPr>
        <w:jc w:val="both"/>
        <w:rPr>
          <w:rFonts w:ascii="Arial" w:hAnsi="Arial"/>
          <w:sz w:val="22"/>
        </w:rPr>
      </w:pPr>
      <w:r w:rsidRPr="00514880">
        <w:rPr>
          <w:rFonts w:ascii="Arial" w:hAnsi="Arial"/>
          <w:sz w:val="22"/>
        </w:rPr>
        <w:t xml:space="preserve">Attendance is restricted to Stirling High School Students unless the Student </w:t>
      </w:r>
      <w:r w:rsidR="009C441E">
        <w:rPr>
          <w:rFonts w:ascii="Arial" w:hAnsi="Arial"/>
          <w:sz w:val="22"/>
        </w:rPr>
        <w:t>Counsel</w:t>
      </w:r>
      <w:r w:rsidRPr="00514880">
        <w:rPr>
          <w:rFonts w:ascii="Arial" w:hAnsi="Arial"/>
          <w:sz w:val="22"/>
        </w:rPr>
        <w:t>, with approval from the administration, declares that guests may be invited or opens the dance to the public.</w:t>
      </w:r>
    </w:p>
    <w:p w14:paraId="05761536" w14:textId="2823E9E7" w:rsidR="00E109CF" w:rsidRPr="007F6F53" w:rsidRDefault="00E109CF">
      <w:pPr>
        <w:pStyle w:val="List3"/>
        <w:numPr>
          <w:ilvl w:val="0"/>
          <w:numId w:val="19"/>
        </w:numPr>
        <w:jc w:val="both"/>
        <w:rPr>
          <w:rFonts w:ascii="Arial" w:hAnsi="Arial"/>
          <w:sz w:val="22"/>
        </w:rPr>
      </w:pPr>
      <w:r w:rsidRPr="007F6F53">
        <w:rPr>
          <w:rFonts w:ascii="Arial" w:hAnsi="Arial"/>
          <w:sz w:val="22"/>
        </w:rPr>
        <w:t xml:space="preserve">Invited guests must be registered and approved by Noon the day prior to the dance and accompany the hosting Stirling School Student to the dance.  The approval of guests will be made by the Student </w:t>
      </w:r>
      <w:r w:rsidR="009C441E">
        <w:rPr>
          <w:rFonts w:ascii="Arial" w:hAnsi="Arial"/>
          <w:sz w:val="22"/>
        </w:rPr>
        <w:t xml:space="preserve">Counsel </w:t>
      </w:r>
      <w:r w:rsidRPr="007F6F53">
        <w:rPr>
          <w:rFonts w:ascii="Arial" w:hAnsi="Arial"/>
          <w:sz w:val="22"/>
        </w:rPr>
        <w:t>Advisor and the School Administration.  Their decision is final.</w:t>
      </w:r>
    </w:p>
    <w:p w14:paraId="1E186E7E" w14:textId="77777777" w:rsidR="00E109CF" w:rsidRPr="00514880" w:rsidRDefault="00E109CF">
      <w:pPr>
        <w:pStyle w:val="List3"/>
        <w:numPr>
          <w:ilvl w:val="0"/>
          <w:numId w:val="19"/>
        </w:numPr>
        <w:jc w:val="both"/>
        <w:rPr>
          <w:rFonts w:ascii="Arial" w:hAnsi="Arial"/>
          <w:sz w:val="22"/>
        </w:rPr>
      </w:pPr>
      <w:r w:rsidRPr="00514880">
        <w:rPr>
          <w:rFonts w:ascii="Arial" w:hAnsi="Arial"/>
          <w:sz w:val="22"/>
        </w:rPr>
        <w:t>Guidelines for Approval &amp; Admittance of Guests</w:t>
      </w:r>
    </w:p>
    <w:p w14:paraId="2A53A241" w14:textId="77777777" w:rsidR="00E109CF" w:rsidRPr="00514880" w:rsidRDefault="00E109CF">
      <w:pPr>
        <w:pStyle w:val="List5"/>
        <w:numPr>
          <w:ilvl w:val="0"/>
          <w:numId w:val="20"/>
        </w:numPr>
        <w:jc w:val="both"/>
        <w:rPr>
          <w:rFonts w:ascii="Arial" w:hAnsi="Arial"/>
          <w:sz w:val="22"/>
        </w:rPr>
      </w:pPr>
      <w:r w:rsidRPr="00514880">
        <w:rPr>
          <w:rFonts w:ascii="Arial" w:hAnsi="Arial"/>
          <w:sz w:val="22"/>
        </w:rPr>
        <w:t>Guests must present a current STUDENT HIGH SCHOOL I.D. CARD.</w:t>
      </w:r>
    </w:p>
    <w:p w14:paraId="65846038" w14:textId="77777777" w:rsidR="00E109CF" w:rsidRPr="00514880" w:rsidRDefault="00E109CF">
      <w:pPr>
        <w:pStyle w:val="List5"/>
        <w:numPr>
          <w:ilvl w:val="0"/>
          <w:numId w:val="20"/>
        </w:numPr>
        <w:jc w:val="both"/>
        <w:rPr>
          <w:rFonts w:ascii="Arial" w:hAnsi="Arial"/>
          <w:sz w:val="22"/>
        </w:rPr>
      </w:pPr>
      <w:r w:rsidRPr="00514880">
        <w:rPr>
          <w:rFonts w:ascii="Arial" w:hAnsi="Arial"/>
          <w:sz w:val="22"/>
        </w:rPr>
        <w:t>Guests must be friends of the Stirling High School Student who is inviting them.</w:t>
      </w:r>
    </w:p>
    <w:p w14:paraId="226C1E8F" w14:textId="77777777" w:rsidR="00E109CF" w:rsidRPr="00514880" w:rsidRDefault="00E109CF">
      <w:pPr>
        <w:pStyle w:val="List5"/>
        <w:numPr>
          <w:ilvl w:val="0"/>
          <w:numId w:val="20"/>
        </w:numPr>
        <w:jc w:val="both"/>
        <w:rPr>
          <w:rFonts w:ascii="Arial" w:hAnsi="Arial"/>
          <w:sz w:val="22"/>
        </w:rPr>
      </w:pPr>
      <w:r w:rsidRPr="00514880">
        <w:rPr>
          <w:rFonts w:ascii="Arial" w:hAnsi="Arial"/>
          <w:sz w:val="22"/>
        </w:rPr>
        <w:t>If the administration feels that a particular student might be a problem that guest WILL NOT be approved.</w:t>
      </w:r>
    </w:p>
    <w:p w14:paraId="28DD221A" w14:textId="77777777" w:rsidR="00E109CF" w:rsidRPr="00514880" w:rsidRDefault="00E109CF">
      <w:pPr>
        <w:pStyle w:val="List3"/>
        <w:numPr>
          <w:ilvl w:val="0"/>
          <w:numId w:val="19"/>
        </w:numPr>
        <w:jc w:val="both"/>
        <w:rPr>
          <w:rFonts w:ascii="Arial" w:hAnsi="Arial"/>
          <w:sz w:val="22"/>
        </w:rPr>
      </w:pPr>
      <w:r w:rsidRPr="00514880">
        <w:rPr>
          <w:rFonts w:ascii="Arial" w:hAnsi="Arial"/>
          <w:sz w:val="22"/>
        </w:rPr>
        <w:t>The hosting Stirling School Student accepts responsibility for the behavior of his/her guests and will lose future hosting privileges if his/her guests misbehave at the dance.</w:t>
      </w:r>
    </w:p>
    <w:p w14:paraId="4672043B" w14:textId="04D6FBA2" w:rsidR="00E109CF" w:rsidRPr="00514880" w:rsidRDefault="00E109CF">
      <w:pPr>
        <w:pStyle w:val="List4"/>
        <w:numPr>
          <w:ilvl w:val="0"/>
          <w:numId w:val="19"/>
        </w:numPr>
        <w:jc w:val="both"/>
        <w:rPr>
          <w:rFonts w:ascii="Arial" w:hAnsi="Arial"/>
          <w:sz w:val="22"/>
        </w:rPr>
      </w:pPr>
      <w:r w:rsidRPr="00514880">
        <w:rPr>
          <w:rFonts w:ascii="Arial" w:hAnsi="Arial"/>
          <w:sz w:val="22"/>
        </w:rPr>
        <w:t xml:space="preserve">There must be a minimum of two teachers and a minimum of two </w:t>
      </w:r>
      <w:r w:rsidR="004A3C2F">
        <w:rPr>
          <w:rFonts w:ascii="Arial" w:hAnsi="Arial"/>
          <w:sz w:val="22"/>
        </w:rPr>
        <w:t xml:space="preserve">parents as supervisors for any </w:t>
      </w:r>
      <w:r w:rsidRPr="00514880">
        <w:rPr>
          <w:rFonts w:ascii="Arial" w:hAnsi="Arial"/>
          <w:sz w:val="22"/>
        </w:rPr>
        <w:t>dance.</w:t>
      </w:r>
    </w:p>
    <w:p w14:paraId="1F191B89" w14:textId="77777777" w:rsidR="00E109CF" w:rsidRPr="00514880" w:rsidRDefault="00E109CF">
      <w:pPr>
        <w:pStyle w:val="List3"/>
        <w:numPr>
          <w:ilvl w:val="0"/>
          <w:numId w:val="19"/>
        </w:numPr>
        <w:jc w:val="both"/>
        <w:rPr>
          <w:rFonts w:ascii="Arial" w:hAnsi="Arial"/>
          <w:sz w:val="22"/>
        </w:rPr>
      </w:pPr>
      <w:r w:rsidRPr="00514880">
        <w:rPr>
          <w:rFonts w:ascii="Arial" w:hAnsi="Arial"/>
          <w:sz w:val="22"/>
        </w:rPr>
        <w:t>Dances normally start at 9:00 PM and end at 12:00 PM.  The entry door will be closed at 10:00 PM.  Anyone leaving after their arrival or after the door is closed will not be re-admitted unless arrangements are made with the designated supervisor.</w:t>
      </w:r>
    </w:p>
    <w:p w14:paraId="214210EB" w14:textId="77777777" w:rsidR="00E109CF" w:rsidRPr="00514880" w:rsidRDefault="00E109CF">
      <w:pPr>
        <w:pStyle w:val="List3"/>
        <w:numPr>
          <w:ilvl w:val="0"/>
          <w:numId w:val="19"/>
        </w:numPr>
        <w:jc w:val="both"/>
        <w:rPr>
          <w:rFonts w:ascii="Arial" w:hAnsi="Arial"/>
          <w:sz w:val="22"/>
        </w:rPr>
      </w:pPr>
      <w:r w:rsidRPr="00514880">
        <w:rPr>
          <w:rFonts w:ascii="Arial" w:hAnsi="Arial"/>
          <w:sz w:val="22"/>
        </w:rPr>
        <w:t>Acceptable standards of dress and behavior are expected. (See 6.0 above for explanation.)</w:t>
      </w:r>
    </w:p>
    <w:p w14:paraId="7E8FB90C" w14:textId="2C721EA1" w:rsidR="00F10C3A" w:rsidRDefault="00E109CF">
      <w:pPr>
        <w:pStyle w:val="ListContinue3"/>
        <w:numPr>
          <w:ilvl w:val="0"/>
          <w:numId w:val="19"/>
        </w:numPr>
        <w:jc w:val="both"/>
        <w:rPr>
          <w:rFonts w:ascii="Arial" w:hAnsi="Arial"/>
          <w:sz w:val="22"/>
        </w:rPr>
      </w:pPr>
      <w:r w:rsidRPr="00514880">
        <w:rPr>
          <w:rFonts w:ascii="Arial" w:hAnsi="Arial"/>
          <w:sz w:val="22"/>
        </w:rPr>
        <w:t>It is the responsibility of the Student Council to arrange for proper clean up immediately following the dance.  The school is to be locked and secured by 1</w:t>
      </w:r>
      <w:r w:rsidR="009C441E">
        <w:rPr>
          <w:rFonts w:ascii="Arial" w:hAnsi="Arial"/>
          <w:sz w:val="22"/>
        </w:rPr>
        <w:t>1</w:t>
      </w:r>
      <w:r w:rsidRPr="00514880">
        <w:rPr>
          <w:rFonts w:ascii="Arial" w:hAnsi="Arial"/>
          <w:sz w:val="22"/>
        </w:rPr>
        <w:t>:</w:t>
      </w:r>
      <w:r w:rsidR="009C441E">
        <w:rPr>
          <w:rFonts w:ascii="Arial" w:hAnsi="Arial"/>
          <w:sz w:val="22"/>
        </w:rPr>
        <w:t>5</w:t>
      </w:r>
      <w:r w:rsidRPr="00514880">
        <w:rPr>
          <w:rFonts w:ascii="Arial" w:hAnsi="Arial"/>
          <w:sz w:val="22"/>
        </w:rPr>
        <w:t xml:space="preserve">0 </w:t>
      </w:r>
      <w:r w:rsidR="009C441E">
        <w:rPr>
          <w:rFonts w:ascii="Arial" w:hAnsi="Arial"/>
          <w:sz w:val="22"/>
        </w:rPr>
        <w:t>P</w:t>
      </w:r>
      <w:r w:rsidRPr="00514880">
        <w:rPr>
          <w:rFonts w:ascii="Arial" w:hAnsi="Arial"/>
          <w:sz w:val="22"/>
        </w:rPr>
        <w:t>M.</w:t>
      </w:r>
    </w:p>
    <w:p w14:paraId="6ABAEB9B" w14:textId="77777777" w:rsidR="00D50C7D" w:rsidRPr="00F10C3A" w:rsidRDefault="00E109CF">
      <w:pPr>
        <w:pStyle w:val="ListContinue3"/>
        <w:numPr>
          <w:ilvl w:val="0"/>
          <w:numId w:val="19"/>
        </w:numPr>
        <w:jc w:val="both"/>
        <w:rPr>
          <w:rFonts w:ascii="Arial" w:hAnsi="Arial"/>
          <w:sz w:val="22"/>
        </w:rPr>
      </w:pPr>
      <w:r w:rsidRPr="00F10C3A">
        <w:rPr>
          <w:rFonts w:ascii="Arial" w:hAnsi="Arial"/>
          <w:sz w:val="22"/>
        </w:rPr>
        <w:t>Failure by any student to comply with the above dance regulations may result in suspension of his or her extra-curricular and or co-curricular privileges for a period of up to one calendar year and may result in suspension from school.</w:t>
      </w:r>
    </w:p>
    <w:p w14:paraId="1FED8907" w14:textId="77777777" w:rsidR="00E109CF" w:rsidRPr="000A5993" w:rsidRDefault="00E109CF" w:rsidP="00005B66">
      <w:pPr>
        <w:pStyle w:val="Heading4"/>
        <w:jc w:val="both"/>
        <w:rPr>
          <w:rFonts w:ascii="Arial" w:hAnsi="Arial"/>
          <w:sz w:val="22"/>
          <w:szCs w:val="24"/>
        </w:rPr>
      </w:pPr>
      <w:r w:rsidRPr="00514880">
        <w:rPr>
          <w:rFonts w:ascii="Arial" w:hAnsi="Arial"/>
          <w:sz w:val="22"/>
          <w:szCs w:val="24"/>
        </w:rPr>
        <w:t>20. ILLNESS DURING SCHOOL HOURS</w:t>
      </w:r>
    </w:p>
    <w:p w14:paraId="76AEA4B6" w14:textId="77777777" w:rsidR="00E109CF" w:rsidRPr="00514880" w:rsidRDefault="00E109CF">
      <w:pPr>
        <w:pStyle w:val="List2"/>
        <w:numPr>
          <w:ilvl w:val="2"/>
          <w:numId w:val="21"/>
        </w:numPr>
        <w:jc w:val="both"/>
        <w:rPr>
          <w:rFonts w:ascii="Arial" w:hAnsi="Arial"/>
          <w:sz w:val="22"/>
        </w:rPr>
      </w:pPr>
      <w:r w:rsidRPr="00514880">
        <w:rPr>
          <w:rFonts w:ascii="Arial" w:hAnsi="Arial"/>
          <w:sz w:val="22"/>
        </w:rPr>
        <w:t xml:space="preserve">If a student becomes ill during school hours and feels that he/she </w:t>
      </w:r>
      <w:r w:rsidRPr="00B50E5C">
        <w:rPr>
          <w:rFonts w:ascii="Arial" w:hAnsi="Arial"/>
          <w:b/>
          <w:bCs/>
          <w:sz w:val="22"/>
        </w:rPr>
        <w:t>must go home</w:t>
      </w:r>
      <w:r w:rsidRPr="00514880">
        <w:rPr>
          <w:rFonts w:ascii="Arial" w:hAnsi="Arial"/>
          <w:sz w:val="22"/>
        </w:rPr>
        <w:t>, he/she must report to his/her teacher and to the Office.</w:t>
      </w:r>
    </w:p>
    <w:p w14:paraId="24F1CBC9" w14:textId="77777777" w:rsidR="00E109CF" w:rsidRPr="00514880" w:rsidRDefault="00E109CF">
      <w:pPr>
        <w:pStyle w:val="List2"/>
        <w:numPr>
          <w:ilvl w:val="2"/>
          <w:numId w:val="21"/>
        </w:numPr>
        <w:jc w:val="both"/>
        <w:rPr>
          <w:rFonts w:ascii="Arial" w:hAnsi="Arial"/>
          <w:sz w:val="22"/>
        </w:rPr>
      </w:pPr>
      <w:r w:rsidRPr="00514880">
        <w:rPr>
          <w:rFonts w:ascii="Arial" w:hAnsi="Arial"/>
          <w:sz w:val="22"/>
        </w:rPr>
        <w:t>The parent/guardian will be notified whenever possible and can either pick up the student or give permission to let the student return home.</w:t>
      </w:r>
    </w:p>
    <w:p w14:paraId="6B23A69F" w14:textId="77777777" w:rsidR="00E109CF" w:rsidRPr="00514880" w:rsidRDefault="00E109CF">
      <w:pPr>
        <w:pStyle w:val="List3"/>
        <w:numPr>
          <w:ilvl w:val="2"/>
          <w:numId w:val="21"/>
        </w:numPr>
        <w:tabs>
          <w:tab w:val="left" w:pos="1440"/>
        </w:tabs>
        <w:jc w:val="both"/>
        <w:rPr>
          <w:rFonts w:ascii="Arial" w:hAnsi="Arial"/>
          <w:sz w:val="22"/>
        </w:rPr>
      </w:pPr>
      <w:r w:rsidRPr="00514880">
        <w:rPr>
          <w:rFonts w:ascii="Arial" w:hAnsi="Arial"/>
          <w:sz w:val="22"/>
        </w:rPr>
        <w:t>No student will be allowed to leave the school except by this method.</w:t>
      </w:r>
    </w:p>
    <w:p w14:paraId="51BC2257" w14:textId="77777777" w:rsidR="00E109CF" w:rsidRPr="00514880" w:rsidRDefault="00E109CF">
      <w:pPr>
        <w:pStyle w:val="List2"/>
        <w:numPr>
          <w:ilvl w:val="2"/>
          <w:numId w:val="21"/>
        </w:numPr>
        <w:jc w:val="both"/>
        <w:rPr>
          <w:rFonts w:ascii="Arial" w:hAnsi="Arial"/>
          <w:sz w:val="22"/>
        </w:rPr>
      </w:pPr>
      <w:r w:rsidRPr="00514880">
        <w:rPr>
          <w:rFonts w:ascii="Arial" w:hAnsi="Arial"/>
          <w:sz w:val="22"/>
        </w:rPr>
        <w:t xml:space="preserve">If parental contact is not made, the student will remain in the infirmary until the end of the school day. </w:t>
      </w:r>
    </w:p>
    <w:p w14:paraId="397E31C2" w14:textId="77777777" w:rsidR="00E109CF" w:rsidRPr="00514880" w:rsidRDefault="00E109CF" w:rsidP="00005B66">
      <w:pPr>
        <w:pStyle w:val="Heading4"/>
        <w:jc w:val="both"/>
        <w:rPr>
          <w:rFonts w:ascii="Arial" w:hAnsi="Arial"/>
          <w:sz w:val="22"/>
          <w:szCs w:val="24"/>
        </w:rPr>
      </w:pPr>
      <w:r w:rsidRPr="00514880">
        <w:rPr>
          <w:rFonts w:ascii="Arial" w:hAnsi="Arial"/>
          <w:sz w:val="22"/>
          <w:szCs w:val="24"/>
        </w:rPr>
        <w:t>21. MEDICATION</w:t>
      </w:r>
    </w:p>
    <w:p w14:paraId="3947A443" w14:textId="77777777" w:rsidR="00E109CF" w:rsidRPr="00514880" w:rsidRDefault="00E109CF">
      <w:pPr>
        <w:pStyle w:val="BodyTextIndent"/>
        <w:numPr>
          <w:ilvl w:val="0"/>
          <w:numId w:val="34"/>
        </w:numPr>
        <w:jc w:val="both"/>
        <w:rPr>
          <w:rFonts w:ascii="Arial" w:hAnsi="Arial"/>
          <w:sz w:val="22"/>
        </w:rPr>
      </w:pPr>
      <w:r w:rsidRPr="00514880">
        <w:rPr>
          <w:rFonts w:ascii="Arial" w:hAnsi="Arial"/>
          <w:sz w:val="22"/>
        </w:rPr>
        <w:t xml:space="preserve">The school is </w:t>
      </w:r>
      <w:r w:rsidRPr="0031303C">
        <w:rPr>
          <w:rFonts w:ascii="Arial" w:hAnsi="Arial"/>
          <w:b/>
          <w:sz w:val="22"/>
          <w:u w:val="single"/>
        </w:rPr>
        <w:t>not</w:t>
      </w:r>
      <w:r w:rsidRPr="00514880">
        <w:rPr>
          <w:rFonts w:ascii="Arial" w:hAnsi="Arial"/>
          <w:sz w:val="22"/>
        </w:rPr>
        <w:t xml:space="preserve"> permitted to dispense medication. This must remain the exclusive responsibility of the individual and parent/guardian.</w:t>
      </w:r>
      <w:r w:rsidRPr="00514880">
        <w:rPr>
          <w:rFonts w:ascii="Arial" w:hAnsi="Arial"/>
          <w:sz w:val="22"/>
        </w:rPr>
        <w:tab/>
        <w:t xml:space="preserve"> </w:t>
      </w:r>
    </w:p>
    <w:p w14:paraId="0C756E71" w14:textId="77777777" w:rsidR="00E109CF" w:rsidRDefault="00E109CF" w:rsidP="00005B66">
      <w:pPr>
        <w:pStyle w:val="Heading4"/>
        <w:spacing w:before="0"/>
        <w:jc w:val="both"/>
        <w:rPr>
          <w:rFonts w:ascii="Arial" w:hAnsi="Arial"/>
          <w:sz w:val="22"/>
          <w:szCs w:val="24"/>
        </w:rPr>
      </w:pPr>
    </w:p>
    <w:p w14:paraId="7708A10F" w14:textId="77777777" w:rsidR="0060361B" w:rsidRDefault="0060361B" w:rsidP="00005B66">
      <w:pPr>
        <w:jc w:val="both"/>
      </w:pPr>
    </w:p>
    <w:p w14:paraId="2117C1AD" w14:textId="77777777" w:rsidR="0060361B" w:rsidRPr="0060361B" w:rsidRDefault="0060361B" w:rsidP="00005B66">
      <w:pPr>
        <w:jc w:val="both"/>
      </w:pPr>
    </w:p>
    <w:p w14:paraId="101A9F33" w14:textId="77777777" w:rsidR="00E109CF" w:rsidRPr="000A5993" w:rsidRDefault="00E109CF" w:rsidP="00005B66">
      <w:pPr>
        <w:pStyle w:val="Heading4"/>
        <w:spacing w:before="0"/>
        <w:jc w:val="both"/>
        <w:rPr>
          <w:rFonts w:ascii="Arial" w:hAnsi="Arial"/>
          <w:sz w:val="22"/>
          <w:szCs w:val="24"/>
        </w:rPr>
      </w:pPr>
      <w:r w:rsidRPr="00514880">
        <w:rPr>
          <w:rFonts w:ascii="Arial" w:hAnsi="Arial"/>
          <w:sz w:val="22"/>
          <w:szCs w:val="24"/>
        </w:rPr>
        <w:t>22. ENTRY DOORS</w:t>
      </w:r>
    </w:p>
    <w:p w14:paraId="6385CA23" w14:textId="3A1B7965" w:rsidR="00E109CF" w:rsidRDefault="008954DF">
      <w:pPr>
        <w:pStyle w:val="List3"/>
        <w:numPr>
          <w:ilvl w:val="3"/>
          <w:numId w:val="22"/>
        </w:numPr>
        <w:ind w:left="2160"/>
        <w:jc w:val="both"/>
        <w:rPr>
          <w:rFonts w:ascii="Arial" w:hAnsi="Arial"/>
          <w:sz w:val="22"/>
        </w:rPr>
      </w:pPr>
      <w:r>
        <w:rPr>
          <w:rFonts w:ascii="Arial" w:hAnsi="Arial"/>
          <w:sz w:val="22"/>
        </w:rPr>
        <w:t xml:space="preserve">Please do not </w:t>
      </w:r>
      <w:r w:rsidR="00374373">
        <w:rPr>
          <w:rFonts w:ascii="Arial" w:hAnsi="Arial"/>
          <w:sz w:val="22"/>
        </w:rPr>
        <w:t>have</w:t>
      </w:r>
      <w:r>
        <w:rPr>
          <w:rFonts w:ascii="Arial" w:hAnsi="Arial"/>
          <w:sz w:val="22"/>
        </w:rPr>
        <w:t xml:space="preserve"> your child</w:t>
      </w:r>
      <w:r w:rsidR="00374373">
        <w:rPr>
          <w:rFonts w:ascii="Arial" w:hAnsi="Arial"/>
          <w:sz w:val="22"/>
        </w:rPr>
        <w:t xml:space="preserve"> arrive</w:t>
      </w:r>
      <w:r>
        <w:rPr>
          <w:rFonts w:ascii="Arial" w:hAnsi="Arial"/>
          <w:sz w:val="22"/>
        </w:rPr>
        <w:t xml:space="preserve"> any earlier then 8</w:t>
      </w:r>
      <w:r w:rsidR="000433DF">
        <w:rPr>
          <w:rFonts w:ascii="Arial" w:hAnsi="Arial"/>
          <w:sz w:val="22"/>
        </w:rPr>
        <w:t xml:space="preserve"> </w:t>
      </w:r>
      <w:r>
        <w:rPr>
          <w:rFonts w:ascii="Arial" w:hAnsi="Arial"/>
          <w:sz w:val="22"/>
        </w:rPr>
        <w:t>am for a normal school day</w:t>
      </w:r>
      <w:r w:rsidR="00E109CF" w:rsidRPr="00514880">
        <w:rPr>
          <w:rFonts w:ascii="Arial" w:hAnsi="Arial"/>
          <w:sz w:val="22"/>
        </w:rPr>
        <w:t>.</w:t>
      </w:r>
    </w:p>
    <w:p w14:paraId="30E4C6F8" w14:textId="64A5F5DE" w:rsidR="00876596" w:rsidRDefault="000433DF">
      <w:pPr>
        <w:pStyle w:val="List3"/>
        <w:numPr>
          <w:ilvl w:val="3"/>
          <w:numId w:val="22"/>
        </w:numPr>
        <w:ind w:left="2160"/>
        <w:jc w:val="both"/>
        <w:rPr>
          <w:rFonts w:ascii="Arial" w:hAnsi="Arial"/>
          <w:sz w:val="22"/>
        </w:rPr>
      </w:pPr>
      <w:r>
        <w:rPr>
          <w:rFonts w:ascii="Arial" w:hAnsi="Arial"/>
          <w:sz w:val="22"/>
        </w:rPr>
        <w:t>Grade 1-4</w:t>
      </w:r>
      <w:r w:rsidR="00876596">
        <w:rPr>
          <w:rFonts w:ascii="Arial" w:hAnsi="Arial"/>
          <w:sz w:val="22"/>
        </w:rPr>
        <w:t xml:space="preserve"> elementary students are to use the south entrance.</w:t>
      </w:r>
    </w:p>
    <w:p w14:paraId="2B46474A" w14:textId="24C2C2B9" w:rsidR="000433DF" w:rsidRPr="00514880" w:rsidRDefault="000433DF">
      <w:pPr>
        <w:pStyle w:val="List3"/>
        <w:numPr>
          <w:ilvl w:val="3"/>
          <w:numId w:val="22"/>
        </w:numPr>
        <w:ind w:left="2160"/>
        <w:jc w:val="both"/>
        <w:rPr>
          <w:rFonts w:ascii="Arial" w:hAnsi="Arial"/>
          <w:sz w:val="22"/>
        </w:rPr>
      </w:pPr>
      <w:r>
        <w:rPr>
          <w:rFonts w:ascii="Arial" w:hAnsi="Arial"/>
          <w:sz w:val="22"/>
        </w:rPr>
        <w:t>Grade 5-6 elementary students are to use the east entrance.</w:t>
      </w:r>
    </w:p>
    <w:p w14:paraId="17532EB4" w14:textId="77777777" w:rsidR="007F6F53" w:rsidRPr="00514880" w:rsidRDefault="007F6F53" w:rsidP="00996E52">
      <w:pPr>
        <w:pStyle w:val="List3"/>
        <w:ind w:left="0" w:firstLine="0"/>
        <w:jc w:val="both"/>
        <w:rPr>
          <w:rFonts w:ascii="Arial" w:hAnsi="Arial"/>
          <w:sz w:val="22"/>
        </w:rPr>
      </w:pPr>
    </w:p>
    <w:p w14:paraId="43B405C1" w14:textId="77777777" w:rsidR="00E109CF" w:rsidRPr="00514880" w:rsidRDefault="00E109CF" w:rsidP="00005B66">
      <w:pPr>
        <w:pStyle w:val="List"/>
        <w:jc w:val="both"/>
        <w:rPr>
          <w:rFonts w:ascii="Arial" w:hAnsi="Arial"/>
          <w:b/>
          <w:sz w:val="22"/>
          <w:szCs w:val="24"/>
        </w:rPr>
      </w:pPr>
      <w:r w:rsidRPr="00514880">
        <w:rPr>
          <w:rFonts w:ascii="Arial" w:hAnsi="Arial"/>
          <w:b/>
          <w:sz w:val="22"/>
          <w:szCs w:val="24"/>
        </w:rPr>
        <w:t>23. VISITORS TO THE SCHOOL</w:t>
      </w:r>
    </w:p>
    <w:p w14:paraId="6C4D90A8" w14:textId="77777777" w:rsidR="00E109CF" w:rsidRPr="00514880" w:rsidRDefault="00E109CF">
      <w:pPr>
        <w:pStyle w:val="List2"/>
        <w:numPr>
          <w:ilvl w:val="0"/>
          <w:numId w:val="23"/>
        </w:numPr>
        <w:jc w:val="both"/>
        <w:rPr>
          <w:rFonts w:ascii="Arial" w:hAnsi="Arial"/>
          <w:sz w:val="22"/>
        </w:rPr>
      </w:pPr>
      <w:r w:rsidRPr="00514880">
        <w:rPr>
          <w:rFonts w:ascii="Arial" w:hAnsi="Arial"/>
          <w:sz w:val="22"/>
        </w:rPr>
        <w:t>ALL VISITORS to the school including parents/guardians etc. are required to report to the Office immediately upon entering the building.</w:t>
      </w:r>
    </w:p>
    <w:p w14:paraId="76B36B2C" w14:textId="77777777" w:rsidR="00E109CF" w:rsidRDefault="00E109CF">
      <w:pPr>
        <w:pStyle w:val="ListContinue2"/>
        <w:numPr>
          <w:ilvl w:val="0"/>
          <w:numId w:val="23"/>
        </w:numPr>
        <w:spacing w:after="0"/>
        <w:jc w:val="both"/>
        <w:rPr>
          <w:rFonts w:ascii="Arial" w:hAnsi="Arial"/>
          <w:sz w:val="22"/>
        </w:rPr>
      </w:pPr>
      <w:r w:rsidRPr="00514880">
        <w:rPr>
          <w:rFonts w:ascii="Arial" w:hAnsi="Arial"/>
          <w:sz w:val="22"/>
        </w:rPr>
        <w:t>Only students registered in the Stirling School have the right to attend classes.  Friends/relatives/etc. of registered Stirling School Students will not be allowed to attend Stirling School classes.</w:t>
      </w:r>
    </w:p>
    <w:p w14:paraId="5C2377C9" w14:textId="77777777" w:rsidR="00E109CF" w:rsidRPr="00FF3301" w:rsidRDefault="00E109CF">
      <w:pPr>
        <w:pStyle w:val="ListContinue2"/>
        <w:numPr>
          <w:ilvl w:val="0"/>
          <w:numId w:val="23"/>
        </w:numPr>
        <w:jc w:val="both"/>
        <w:rPr>
          <w:rFonts w:ascii="Arial" w:hAnsi="Arial"/>
          <w:sz w:val="22"/>
        </w:rPr>
      </w:pPr>
      <w:r w:rsidRPr="00FF3301">
        <w:rPr>
          <w:rFonts w:ascii="Arial" w:hAnsi="Arial"/>
          <w:sz w:val="22"/>
        </w:rPr>
        <w:t>Parents wishing to attend their child’s class may only do so with the principal’s consent.</w:t>
      </w:r>
    </w:p>
    <w:p w14:paraId="57B73D26" w14:textId="77777777" w:rsidR="00E109CF" w:rsidRPr="000A5993" w:rsidRDefault="00E109CF" w:rsidP="00005B66">
      <w:pPr>
        <w:pStyle w:val="Heading4"/>
        <w:jc w:val="both"/>
        <w:rPr>
          <w:rFonts w:ascii="Arial" w:hAnsi="Arial"/>
          <w:sz w:val="22"/>
          <w:szCs w:val="24"/>
        </w:rPr>
      </w:pPr>
      <w:r w:rsidRPr="00514880">
        <w:rPr>
          <w:rFonts w:ascii="Arial" w:hAnsi="Arial"/>
          <w:sz w:val="22"/>
          <w:szCs w:val="24"/>
        </w:rPr>
        <w:t>24. LUNCH PERIOD</w:t>
      </w:r>
    </w:p>
    <w:p w14:paraId="2BB1C08F" w14:textId="120F7D54" w:rsidR="00E109CF" w:rsidRPr="00514880" w:rsidRDefault="0031303C">
      <w:pPr>
        <w:pStyle w:val="List2"/>
        <w:numPr>
          <w:ilvl w:val="3"/>
          <w:numId w:val="24"/>
        </w:numPr>
        <w:ind w:left="2160"/>
        <w:jc w:val="both"/>
        <w:rPr>
          <w:rFonts w:ascii="Arial" w:hAnsi="Arial"/>
          <w:sz w:val="22"/>
        </w:rPr>
      </w:pPr>
      <w:r>
        <w:rPr>
          <w:rFonts w:ascii="Arial" w:hAnsi="Arial"/>
          <w:sz w:val="22"/>
        </w:rPr>
        <w:t>T</w:t>
      </w:r>
      <w:r w:rsidR="00E109CF">
        <w:rPr>
          <w:rFonts w:ascii="Arial" w:hAnsi="Arial"/>
          <w:sz w:val="22"/>
        </w:rPr>
        <w:t>hree</w:t>
      </w:r>
      <w:r w:rsidR="00E109CF" w:rsidRPr="00514880">
        <w:rPr>
          <w:rFonts w:ascii="Arial" w:hAnsi="Arial"/>
          <w:sz w:val="22"/>
        </w:rPr>
        <w:t xml:space="preserve"> staff members are assigned to supervise the lunch period.</w:t>
      </w:r>
    </w:p>
    <w:p w14:paraId="5D34FB0D" w14:textId="77777777" w:rsidR="00E109CF" w:rsidRPr="00514880" w:rsidRDefault="00E109CF">
      <w:pPr>
        <w:pStyle w:val="List2"/>
        <w:numPr>
          <w:ilvl w:val="3"/>
          <w:numId w:val="24"/>
        </w:numPr>
        <w:ind w:left="2160"/>
        <w:jc w:val="both"/>
        <w:rPr>
          <w:rFonts w:ascii="Arial" w:hAnsi="Arial"/>
          <w:sz w:val="22"/>
        </w:rPr>
      </w:pPr>
      <w:r w:rsidRPr="00514880">
        <w:rPr>
          <w:rFonts w:ascii="Arial" w:hAnsi="Arial"/>
          <w:sz w:val="22"/>
        </w:rPr>
        <w:t>All students who remain at the school during the lunch period are responsible to the staff members on duty for their conduct.</w:t>
      </w:r>
    </w:p>
    <w:p w14:paraId="548FF80A" w14:textId="77777777" w:rsidR="00E109CF" w:rsidRPr="00514880" w:rsidRDefault="00E109CF">
      <w:pPr>
        <w:pStyle w:val="List2"/>
        <w:numPr>
          <w:ilvl w:val="3"/>
          <w:numId w:val="24"/>
        </w:numPr>
        <w:ind w:left="2160"/>
        <w:jc w:val="both"/>
        <w:rPr>
          <w:rFonts w:ascii="Arial" w:hAnsi="Arial"/>
          <w:sz w:val="22"/>
        </w:rPr>
      </w:pPr>
      <w:r w:rsidRPr="00514880">
        <w:rPr>
          <w:rFonts w:ascii="Arial" w:hAnsi="Arial"/>
          <w:sz w:val="22"/>
        </w:rPr>
        <w:t>Non-bus students are encouraged to eat their noon lunch at home.</w:t>
      </w:r>
    </w:p>
    <w:p w14:paraId="322B7B10" w14:textId="77777777" w:rsidR="00E109CF" w:rsidRPr="00514880" w:rsidRDefault="00E109CF">
      <w:pPr>
        <w:pStyle w:val="List2"/>
        <w:numPr>
          <w:ilvl w:val="3"/>
          <w:numId w:val="24"/>
        </w:numPr>
        <w:ind w:left="2160"/>
        <w:jc w:val="both"/>
        <w:rPr>
          <w:rFonts w:ascii="Arial" w:hAnsi="Arial"/>
          <w:sz w:val="22"/>
        </w:rPr>
      </w:pPr>
      <w:r w:rsidRPr="00514880">
        <w:rPr>
          <w:rFonts w:ascii="Arial" w:hAnsi="Arial"/>
          <w:sz w:val="22"/>
        </w:rPr>
        <w:t>Students who become problems because of inappropriate behavior during lunch period may be suspended from eating lunch at the school.</w:t>
      </w:r>
    </w:p>
    <w:p w14:paraId="491CF013" w14:textId="77777777" w:rsidR="00E109CF" w:rsidRPr="00514880" w:rsidRDefault="00E109CF">
      <w:pPr>
        <w:pStyle w:val="List2"/>
        <w:numPr>
          <w:ilvl w:val="3"/>
          <w:numId w:val="24"/>
        </w:numPr>
        <w:ind w:left="2160"/>
        <w:jc w:val="both"/>
        <w:rPr>
          <w:rFonts w:ascii="Arial" w:hAnsi="Arial"/>
          <w:sz w:val="22"/>
        </w:rPr>
      </w:pPr>
      <w:r w:rsidRPr="00514880">
        <w:rPr>
          <w:rFonts w:ascii="Arial" w:hAnsi="Arial"/>
          <w:sz w:val="22"/>
        </w:rPr>
        <w:t>All students who stay at the school during lunch period are expected to be in the lunch area to eat lunch and they are not to leave the lunch area until dismissed by the supervising staff member.</w:t>
      </w:r>
    </w:p>
    <w:p w14:paraId="7632EBE1" w14:textId="7FCC665C" w:rsidR="00E109CF" w:rsidRPr="000A5993" w:rsidRDefault="00E109CF" w:rsidP="00005B66">
      <w:pPr>
        <w:pStyle w:val="Heading4"/>
        <w:jc w:val="both"/>
        <w:rPr>
          <w:rFonts w:ascii="Arial" w:hAnsi="Arial"/>
          <w:sz w:val="22"/>
          <w:szCs w:val="24"/>
        </w:rPr>
      </w:pPr>
      <w:r w:rsidRPr="00514880">
        <w:rPr>
          <w:rFonts w:ascii="Arial" w:hAnsi="Arial"/>
          <w:sz w:val="22"/>
          <w:szCs w:val="24"/>
        </w:rPr>
        <w:t xml:space="preserve">25. LIBRARY </w:t>
      </w:r>
      <w:r w:rsidR="00C05FF8" w:rsidRPr="00C05FF8">
        <w:rPr>
          <w:rFonts w:ascii="Arial" w:hAnsi="Arial"/>
          <w:caps/>
          <w:sz w:val="22"/>
        </w:rPr>
        <w:t>procedure</w:t>
      </w:r>
    </w:p>
    <w:p w14:paraId="1A9014EC" w14:textId="77777777" w:rsidR="00E109CF" w:rsidRPr="00514880" w:rsidRDefault="00E109CF">
      <w:pPr>
        <w:pStyle w:val="List2"/>
        <w:numPr>
          <w:ilvl w:val="2"/>
          <w:numId w:val="25"/>
        </w:numPr>
        <w:jc w:val="both"/>
        <w:rPr>
          <w:rFonts w:ascii="Arial" w:hAnsi="Arial"/>
          <w:sz w:val="22"/>
        </w:rPr>
      </w:pPr>
      <w:r w:rsidRPr="00514880">
        <w:rPr>
          <w:rFonts w:ascii="Arial" w:hAnsi="Arial"/>
          <w:sz w:val="22"/>
        </w:rPr>
        <w:t>All library materials must be checked out before being removed from the library.</w:t>
      </w:r>
    </w:p>
    <w:p w14:paraId="247F50B7" w14:textId="77777777" w:rsidR="00E109CF" w:rsidRPr="00514880" w:rsidRDefault="00E109CF">
      <w:pPr>
        <w:pStyle w:val="List3"/>
        <w:numPr>
          <w:ilvl w:val="2"/>
          <w:numId w:val="25"/>
        </w:numPr>
        <w:jc w:val="both"/>
        <w:rPr>
          <w:rFonts w:ascii="Arial" w:hAnsi="Arial"/>
          <w:sz w:val="22"/>
        </w:rPr>
      </w:pPr>
      <w:r w:rsidRPr="00514880">
        <w:rPr>
          <w:rFonts w:ascii="Arial" w:hAnsi="Arial"/>
          <w:sz w:val="22"/>
        </w:rPr>
        <w:t>Students will not be allowed to check out materials if they are on the current overdue book list.</w:t>
      </w:r>
    </w:p>
    <w:p w14:paraId="4348520C" w14:textId="284F1ABE" w:rsidR="00E109CF" w:rsidRPr="00514880" w:rsidRDefault="00E109CF">
      <w:pPr>
        <w:pStyle w:val="List3"/>
        <w:numPr>
          <w:ilvl w:val="2"/>
          <w:numId w:val="25"/>
        </w:numPr>
        <w:jc w:val="both"/>
        <w:rPr>
          <w:rFonts w:ascii="Arial" w:hAnsi="Arial"/>
          <w:sz w:val="22"/>
        </w:rPr>
      </w:pPr>
      <w:r w:rsidRPr="00514880">
        <w:rPr>
          <w:rFonts w:ascii="Arial" w:hAnsi="Arial"/>
          <w:sz w:val="22"/>
        </w:rPr>
        <w:t>Materials used in the library s</w:t>
      </w:r>
      <w:r w:rsidR="00DC65D1">
        <w:rPr>
          <w:rFonts w:ascii="Arial" w:hAnsi="Arial"/>
          <w:sz w:val="22"/>
        </w:rPr>
        <w:t>hould be turned in at the check</w:t>
      </w:r>
      <w:r w:rsidRPr="00514880">
        <w:rPr>
          <w:rFonts w:ascii="Arial" w:hAnsi="Arial"/>
          <w:sz w:val="22"/>
        </w:rPr>
        <w:t>out desk at the end of the period.</w:t>
      </w:r>
    </w:p>
    <w:p w14:paraId="488080D5" w14:textId="77777777" w:rsidR="00E109CF" w:rsidRPr="00514880" w:rsidRDefault="00E109CF">
      <w:pPr>
        <w:pStyle w:val="List3"/>
        <w:numPr>
          <w:ilvl w:val="2"/>
          <w:numId w:val="25"/>
        </w:numPr>
        <w:jc w:val="both"/>
        <w:rPr>
          <w:rFonts w:ascii="Arial" w:hAnsi="Arial"/>
          <w:sz w:val="22"/>
        </w:rPr>
      </w:pPr>
      <w:r w:rsidRPr="00514880">
        <w:rPr>
          <w:rFonts w:ascii="Arial" w:hAnsi="Arial"/>
          <w:sz w:val="22"/>
        </w:rPr>
        <w:t>Students losing or abusing library materials will be required to pay the replacement costs.</w:t>
      </w:r>
    </w:p>
    <w:p w14:paraId="528DD19C" w14:textId="77777777" w:rsidR="00F10C3A" w:rsidRDefault="00F10C3A" w:rsidP="00005B66">
      <w:pPr>
        <w:pStyle w:val="List"/>
        <w:ind w:left="0" w:firstLine="0"/>
        <w:jc w:val="both"/>
        <w:rPr>
          <w:rFonts w:ascii="Arial" w:hAnsi="Arial"/>
          <w:b/>
          <w:sz w:val="22"/>
          <w:szCs w:val="24"/>
        </w:rPr>
      </w:pPr>
    </w:p>
    <w:p w14:paraId="25AF3167" w14:textId="77777777" w:rsidR="000A5993" w:rsidRDefault="000A5993" w:rsidP="00005B66">
      <w:pPr>
        <w:pStyle w:val="List"/>
        <w:jc w:val="both"/>
        <w:rPr>
          <w:rFonts w:ascii="Arial" w:hAnsi="Arial"/>
          <w:b/>
          <w:sz w:val="22"/>
          <w:szCs w:val="24"/>
        </w:rPr>
      </w:pPr>
    </w:p>
    <w:p w14:paraId="4D070D31" w14:textId="77777777" w:rsidR="00E109CF" w:rsidRPr="00514880" w:rsidRDefault="00E109CF" w:rsidP="00005B66">
      <w:pPr>
        <w:pStyle w:val="List"/>
        <w:jc w:val="both"/>
        <w:rPr>
          <w:rFonts w:ascii="Arial" w:hAnsi="Arial"/>
          <w:b/>
          <w:sz w:val="22"/>
          <w:szCs w:val="24"/>
        </w:rPr>
      </w:pPr>
      <w:r>
        <w:rPr>
          <w:rFonts w:ascii="Arial" w:hAnsi="Arial"/>
          <w:b/>
          <w:sz w:val="22"/>
          <w:szCs w:val="24"/>
        </w:rPr>
        <w:t>26.</w:t>
      </w:r>
      <w:r>
        <w:rPr>
          <w:rFonts w:ascii="Arial" w:hAnsi="Arial"/>
          <w:b/>
          <w:sz w:val="22"/>
          <w:szCs w:val="24"/>
        </w:rPr>
        <w:tab/>
        <w:t xml:space="preserve">TELEPHONE, </w:t>
      </w:r>
      <w:r w:rsidRPr="00514880">
        <w:rPr>
          <w:rFonts w:ascii="Arial" w:hAnsi="Arial"/>
          <w:b/>
          <w:sz w:val="22"/>
          <w:szCs w:val="24"/>
        </w:rPr>
        <w:t>CELL PHONE USE</w:t>
      </w:r>
      <w:r>
        <w:rPr>
          <w:rFonts w:ascii="Arial" w:hAnsi="Arial"/>
          <w:b/>
          <w:sz w:val="22"/>
          <w:szCs w:val="24"/>
        </w:rPr>
        <w:t>, and TECH DEVICES</w:t>
      </w:r>
    </w:p>
    <w:p w14:paraId="2291E34D" w14:textId="77777777" w:rsidR="00E109CF" w:rsidRPr="00514880" w:rsidRDefault="00E109CF" w:rsidP="00005B66">
      <w:pPr>
        <w:pStyle w:val="List"/>
        <w:jc w:val="both"/>
        <w:rPr>
          <w:rFonts w:ascii="Arial" w:hAnsi="Arial"/>
          <w:b/>
          <w:sz w:val="22"/>
          <w:szCs w:val="24"/>
        </w:rPr>
      </w:pPr>
    </w:p>
    <w:p w14:paraId="544C3CEE" w14:textId="2CFCE582" w:rsidR="00E109CF" w:rsidRPr="00514880" w:rsidRDefault="00E109CF">
      <w:pPr>
        <w:pStyle w:val="List2"/>
        <w:numPr>
          <w:ilvl w:val="0"/>
          <w:numId w:val="26"/>
        </w:numPr>
        <w:jc w:val="both"/>
        <w:rPr>
          <w:rFonts w:ascii="Arial" w:hAnsi="Arial"/>
          <w:sz w:val="22"/>
        </w:rPr>
      </w:pPr>
      <w:r w:rsidRPr="00514880">
        <w:rPr>
          <w:rFonts w:ascii="Arial" w:hAnsi="Arial"/>
          <w:sz w:val="22"/>
        </w:rPr>
        <w:t xml:space="preserve">Telephone messages for students will </w:t>
      </w:r>
      <w:r w:rsidR="00B50E5C">
        <w:rPr>
          <w:rFonts w:ascii="Arial" w:hAnsi="Arial"/>
          <w:sz w:val="22"/>
        </w:rPr>
        <w:t xml:space="preserve">be </w:t>
      </w:r>
      <w:r w:rsidR="00993ADD">
        <w:rPr>
          <w:rFonts w:ascii="Arial" w:hAnsi="Arial"/>
          <w:sz w:val="22"/>
        </w:rPr>
        <w:t xml:space="preserve">redirected to the child’s classroom </w:t>
      </w:r>
      <w:r w:rsidRPr="00514880">
        <w:rPr>
          <w:rFonts w:ascii="Arial" w:hAnsi="Arial"/>
          <w:sz w:val="22"/>
        </w:rPr>
        <w:t>in emergency situations only.</w:t>
      </w:r>
    </w:p>
    <w:p w14:paraId="0BCA686E" w14:textId="289327E1" w:rsidR="00E109CF" w:rsidRPr="00514880" w:rsidRDefault="00E109CF">
      <w:pPr>
        <w:pStyle w:val="List2"/>
        <w:numPr>
          <w:ilvl w:val="0"/>
          <w:numId w:val="26"/>
        </w:numPr>
        <w:jc w:val="both"/>
        <w:rPr>
          <w:rFonts w:ascii="Arial" w:hAnsi="Arial"/>
          <w:sz w:val="22"/>
        </w:rPr>
      </w:pPr>
      <w:r w:rsidRPr="00514880">
        <w:rPr>
          <w:rFonts w:ascii="Arial" w:hAnsi="Arial"/>
          <w:sz w:val="22"/>
        </w:rPr>
        <w:t xml:space="preserve">Student use of the </w:t>
      </w:r>
      <w:r w:rsidR="00993ADD">
        <w:rPr>
          <w:rFonts w:ascii="Arial" w:hAnsi="Arial"/>
          <w:sz w:val="22"/>
        </w:rPr>
        <w:t xml:space="preserve">classroom </w:t>
      </w:r>
      <w:r w:rsidRPr="00514880">
        <w:rPr>
          <w:rFonts w:ascii="Arial" w:hAnsi="Arial"/>
          <w:sz w:val="22"/>
        </w:rPr>
        <w:t>telephone is not permitted during class time except in emergency situations.</w:t>
      </w:r>
    </w:p>
    <w:p w14:paraId="6F150200" w14:textId="45C5C1B5" w:rsidR="00E109CF" w:rsidRDefault="00427406">
      <w:pPr>
        <w:pStyle w:val="List2"/>
        <w:numPr>
          <w:ilvl w:val="0"/>
          <w:numId w:val="26"/>
        </w:numPr>
        <w:jc w:val="both"/>
        <w:rPr>
          <w:rFonts w:ascii="Arial" w:hAnsi="Arial"/>
          <w:sz w:val="22"/>
        </w:rPr>
      </w:pPr>
      <w:r>
        <w:rPr>
          <w:rFonts w:ascii="Arial" w:hAnsi="Arial"/>
          <w:sz w:val="22"/>
        </w:rPr>
        <w:t>K - Grade 6 are not allowed to bring a cell phone to school.</w:t>
      </w:r>
    </w:p>
    <w:p w14:paraId="4EA50715" w14:textId="78AB8412" w:rsidR="00427406" w:rsidRPr="00514880" w:rsidRDefault="00427406">
      <w:pPr>
        <w:pStyle w:val="List2"/>
        <w:numPr>
          <w:ilvl w:val="0"/>
          <w:numId w:val="26"/>
        </w:numPr>
        <w:jc w:val="both"/>
        <w:rPr>
          <w:rFonts w:ascii="Arial" w:hAnsi="Arial"/>
          <w:sz w:val="22"/>
        </w:rPr>
      </w:pPr>
      <w:r>
        <w:rPr>
          <w:rFonts w:ascii="Arial" w:hAnsi="Arial"/>
          <w:sz w:val="22"/>
        </w:rPr>
        <w:t xml:space="preserve">Grade 7-12 may bring their cell phones to school but </w:t>
      </w:r>
      <w:r w:rsidR="00F66C7A">
        <w:rPr>
          <w:rFonts w:ascii="Arial" w:hAnsi="Arial"/>
          <w:b/>
          <w:sz w:val="22"/>
        </w:rPr>
        <w:t>SHOULD</w:t>
      </w:r>
      <w:r w:rsidRPr="00427406">
        <w:rPr>
          <w:rFonts w:ascii="Arial" w:hAnsi="Arial"/>
          <w:b/>
          <w:sz w:val="22"/>
        </w:rPr>
        <w:t xml:space="preserve"> NOT</w:t>
      </w:r>
      <w:r>
        <w:rPr>
          <w:rFonts w:ascii="Arial" w:hAnsi="Arial"/>
          <w:sz w:val="22"/>
        </w:rPr>
        <w:t xml:space="preserve"> bring them into the classroom</w:t>
      </w:r>
      <w:r w:rsidR="00F66C7A">
        <w:rPr>
          <w:rFonts w:ascii="Arial" w:hAnsi="Arial"/>
          <w:sz w:val="22"/>
        </w:rPr>
        <w:t>.</w:t>
      </w:r>
      <w:r w:rsidR="000433DF">
        <w:rPr>
          <w:rFonts w:ascii="Arial" w:hAnsi="Arial"/>
          <w:sz w:val="22"/>
        </w:rPr>
        <w:t xml:space="preserve"> </w:t>
      </w:r>
      <w:r w:rsidR="00F66C7A">
        <w:rPr>
          <w:rFonts w:ascii="Arial" w:hAnsi="Arial"/>
          <w:sz w:val="22"/>
        </w:rPr>
        <w:t>I</w:t>
      </w:r>
      <w:r w:rsidR="000433DF">
        <w:rPr>
          <w:rFonts w:ascii="Arial" w:hAnsi="Arial"/>
          <w:sz w:val="22"/>
        </w:rPr>
        <w:t xml:space="preserve">f </w:t>
      </w:r>
      <w:r w:rsidR="00F66C7A">
        <w:rPr>
          <w:rFonts w:ascii="Arial" w:hAnsi="Arial"/>
          <w:sz w:val="22"/>
        </w:rPr>
        <w:t>the cell phone</w:t>
      </w:r>
      <w:r w:rsidR="000433DF">
        <w:rPr>
          <w:rFonts w:ascii="Arial" w:hAnsi="Arial"/>
          <w:sz w:val="22"/>
        </w:rPr>
        <w:t xml:space="preserve"> </w:t>
      </w:r>
      <w:r w:rsidR="00996E52">
        <w:rPr>
          <w:rFonts w:ascii="Arial" w:hAnsi="Arial"/>
          <w:sz w:val="22"/>
        </w:rPr>
        <w:t>be</w:t>
      </w:r>
      <w:r w:rsidR="000433DF">
        <w:rPr>
          <w:rFonts w:ascii="Arial" w:hAnsi="Arial"/>
          <w:sz w:val="22"/>
        </w:rPr>
        <w:t>come</w:t>
      </w:r>
      <w:r w:rsidR="00F66C7A">
        <w:rPr>
          <w:rFonts w:ascii="Arial" w:hAnsi="Arial"/>
          <w:sz w:val="22"/>
        </w:rPr>
        <w:t>s</w:t>
      </w:r>
      <w:r w:rsidR="00996E52">
        <w:rPr>
          <w:rFonts w:ascii="Arial" w:hAnsi="Arial"/>
          <w:sz w:val="22"/>
        </w:rPr>
        <w:t xml:space="preserve"> an </w:t>
      </w:r>
      <w:proofErr w:type="gramStart"/>
      <w:r w:rsidR="00996E52">
        <w:rPr>
          <w:rFonts w:ascii="Arial" w:hAnsi="Arial"/>
          <w:sz w:val="22"/>
        </w:rPr>
        <w:t>issue</w:t>
      </w:r>
      <w:proofErr w:type="gramEnd"/>
      <w:r w:rsidR="000433DF">
        <w:rPr>
          <w:rFonts w:ascii="Arial" w:hAnsi="Arial"/>
          <w:sz w:val="22"/>
        </w:rPr>
        <w:t xml:space="preserve"> </w:t>
      </w:r>
      <w:r w:rsidR="00F66C7A">
        <w:rPr>
          <w:rFonts w:ascii="Arial" w:hAnsi="Arial"/>
          <w:sz w:val="22"/>
        </w:rPr>
        <w:t>it</w:t>
      </w:r>
      <w:r>
        <w:rPr>
          <w:rFonts w:ascii="Arial" w:hAnsi="Arial"/>
          <w:sz w:val="22"/>
        </w:rPr>
        <w:t xml:space="preserve"> </w:t>
      </w:r>
      <w:r w:rsidR="00F66C7A">
        <w:rPr>
          <w:rFonts w:ascii="Arial" w:hAnsi="Arial"/>
          <w:sz w:val="22"/>
        </w:rPr>
        <w:t>may</w:t>
      </w:r>
      <w:r>
        <w:rPr>
          <w:rFonts w:ascii="Arial" w:hAnsi="Arial"/>
          <w:sz w:val="22"/>
        </w:rPr>
        <w:t xml:space="preserve"> be taken away by the teacher and given to administration</w:t>
      </w:r>
      <w:r w:rsidR="00E95517">
        <w:rPr>
          <w:rFonts w:ascii="Arial" w:hAnsi="Arial"/>
          <w:sz w:val="22"/>
        </w:rPr>
        <w:t>.  Students may pick up their cell phones at the end of the school day.</w:t>
      </w:r>
    </w:p>
    <w:p w14:paraId="13FAA321" w14:textId="30A3B253" w:rsidR="006114B7" w:rsidRDefault="00E109CF">
      <w:pPr>
        <w:pStyle w:val="List2"/>
        <w:numPr>
          <w:ilvl w:val="0"/>
          <w:numId w:val="26"/>
        </w:numPr>
        <w:jc w:val="both"/>
        <w:rPr>
          <w:rFonts w:ascii="Arial" w:hAnsi="Arial"/>
          <w:sz w:val="22"/>
        </w:rPr>
      </w:pPr>
      <w:r w:rsidRPr="00514880">
        <w:rPr>
          <w:rFonts w:ascii="Arial" w:hAnsi="Arial"/>
          <w:sz w:val="22"/>
        </w:rPr>
        <w:lastRenderedPageBreak/>
        <w:t>Taking pictures is not allowed in the change rooms or washrooms. Students wishing to take pictures in other areas of the school must have appropriate permission from the school administration or classroom teacher</w:t>
      </w:r>
      <w:r w:rsidR="00F66C7A">
        <w:rPr>
          <w:rFonts w:ascii="Arial" w:hAnsi="Arial"/>
          <w:sz w:val="22"/>
        </w:rPr>
        <w:t>, and the person whose picture you would like to take</w:t>
      </w:r>
      <w:r w:rsidRPr="00514880">
        <w:rPr>
          <w:rFonts w:ascii="Arial" w:hAnsi="Arial"/>
          <w:sz w:val="22"/>
        </w:rPr>
        <w:t>.</w:t>
      </w:r>
    </w:p>
    <w:p w14:paraId="6D337838" w14:textId="2459AB3F" w:rsidR="007F6F53" w:rsidRPr="00996E52" w:rsidRDefault="006114B7" w:rsidP="00996E52">
      <w:pPr>
        <w:pStyle w:val="List2"/>
        <w:numPr>
          <w:ilvl w:val="0"/>
          <w:numId w:val="26"/>
        </w:numPr>
        <w:jc w:val="both"/>
        <w:rPr>
          <w:rFonts w:ascii="Arial" w:hAnsi="Arial"/>
          <w:sz w:val="22"/>
        </w:rPr>
      </w:pPr>
      <w:r w:rsidRPr="006114B7">
        <w:rPr>
          <w:rFonts w:ascii="Arial" w:hAnsi="Arial"/>
          <w:sz w:val="22"/>
        </w:rPr>
        <w:t>On any overnight trip supervisors will be collecting cell phones at the time of bed check.</w:t>
      </w:r>
      <w:r w:rsidR="001D7F66">
        <w:rPr>
          <w:rFonts w:ascii="Arial" w:hAnsi="Arial"/>
          <w:sz w:val="22"/>
        </w:rPr>
        <w:t xml:space="preserve"> </w:t>
      </w:r>
    </w:p>
    <w:p w14:paraId="65409D3F" w14:textId="02D5BDC3" w:rsidR="00E109CF" w:rsidRPr="00514880" w:rsidRDefault="00E109CF" w:rsidP="00005B66">
      <w:pPr>
        <w:pStyle w:val="Heading4"/>
        <w:jc w:val="both"/>
        <w:rPr>
          <w:rFonts w:ascii="Arial" w:hAnsi="Arial"/>
          <w:sz w:val="22"/>
          <w:szCs w:val="24"/>
        </w:rPr>
      </w:pPr>
      <w:r w:rsidRPr="00514880">
        <w:rPr>
          <w:rFonts w:ascii="Arial" w:hAnsi="Arial"/>
          <w:sz w:val="22"/>
          <w:szCs w:val="24"/>
        </w:rPr>
        <w:t>27. LOCKERS</w:t>
      </w:r>
      <w:r w:rsidR="00F10C3A">
        <w:rPr>
          <w:rFonts w:ascii="Arial" w:hAnsi="Arial"/>
          <w:sz w:val="22"/>
          <w:szCs w:val="24"/>
        </w:rPr>
        <w:t xml:space="preserve"> </w:t>
      </w:r>
    </w:p>
    <w:p w14:paraId="7ADD6A0D" w14:textId="77777777" w:rsidR="00E109CF" w:rsidRPr="00514880" w:rsidRDefault="00E109CF" w:rsidP="00005B66">
      <w:pPr>
        <w:jc w:val="both"/>
        <w:rPr>
          <w:sz w:val="22"/>
        </w:rPr>
      </w:pPr>
    </w:p>
    <w:p w14:paraId="1B3A71B5" w14:textId="07E4261C" w:rsidR="00E109CF" w:rsidRPr="00514880" w:rsidRDefault="00E109CF">
      <w:pPr>
        <w:pStyle w:val="List2"/>
        <w:numPr>
          <w:ilvl w:val="2"/>
          <w:numId w:val="27"/>
        </w:numPr>
        <w:jc w:val="both"/>
        <w:rPr>
          <w:rFonts w:ascii="Arial" w:hAnsi="Arial"/>
          <w:sz w:val="22"/>
        </w:rPr>
      </w:pPr>
      <w:r w:rsidRPr="00514880">
        <w:rPr>
          <w:rFonts w:ascii="Arial" w:hAnsi="Arial"/>
          <w:sz w:val="22"/>
        </w:rPr>
        <w:t xml:space="preserve">Students in grades </w:t>
      </w:r>
      <w:r w:rsidR="005768AB">
        <w:rPr>
          <w:rFonts w:ascii="Arial" w:hAnsi="Arial"/>
          <w:sz w:val="22"/>
        </w:rPr>
        <w:t>7</w:t>
      </w:r>
      <w:r w:rsidRPr="00514880">
        <w:rPr>
          <w:rFonts w:ascii="Arial" w:hAnsi="Arial"/>
          <w:sz w:val="22"/>
        </w:rPr>
        <w:t xml:space="preserve"> - 12 will be issued a locker and a lock.  They will retain the locker for that school year but will retain the lock until they graduate or transfer from the Stirling School.  Each student must use the lock on his/her locker.  Failure to do so may result in loss of locker privileges.</w:t>
      </w:r>
    </w:p>
    <w:p w14:paraId="2C28DF55" w14:textId="77777777" w:rsidR="00E109CF" w:rsidRPr="00514880" w:rsidRDefault="00E109CF">
      <w:pPr>
        <w:pStyle w:val="List2"/>
        <w:numPr>
          <w:ilvl w:val="2"/>
          <w:numId w:val="27"/>
        </w:numPr>
        <w:jc w:val="both"/>
        <w:rPr>
          <w:rFonts w:ascii="Arial" w:hAnsi="Arial"/>
          <w:sz w:val="22"/>
        </w:rPr>
      </w:pPr>
      <w:r w:rsidRPr="00514880">
        <w:rPr>
          <w:rFonts w:ascii="Arial" w:hAnsi="Arial"/>
          <w:sz w:val="22"/>
        </w:rPr>
        <w:t>Locks or lockers are not to be traded with anyone except with the permission of the Vice</w:t>
      </w:r>
      <w:r w:rsidR="001D6E92">
        <w:rPr>
          <w:rFonts w:ascii="Arial" w:hAnsi="Arial"/>
          <w:sz w:val="22"/>
        </w:rPr>
        <w:t>-Principal</w:t>
      </w:r>
      <w:r w:rsidRPr="00514880">
        <w:rPr>
          <w:rFonts w:ascii="Arial" w:hAnsi="Arial"/>
          <w:sz w:val="22"/>
        </w:rPr>
        <w:t>, who keeps the master locker list. Only school-approved locks will be allowed on all school lockers.</w:t>
      </w:r>
    </w:p>
    <w:p w14:paraId="370C8AA9" w14:textId="77777777" w:rsidR="00E109CF" w:rsidRPr="00514880" w:rsidRDefault="00E109CF">
      <w:pPr>
        <w:pStyle w:val="List2"/>
        <w:numPr>
          <w:ilvl w:val="2"/>
          <w:numId w:val="27"/>
        </w:numPr>
        <w:jc w:val="both"/>
        <w:rPr>
          <w:rFonts w:ascii="Arial" w:hAnsi="Arial"/>
          <w:sz w:val="22"/>
        </w:rPr>
      </w:pPr>
      <w:r w:rsidRPr="00514880">
        <w:rPr>
          <w:rFonts w:ascii="Arial" w:hAnsi="Arial"/>
          <w:sz w:val="22"/>
        </w:rPr>
        <w:t>The school cannot accept responsibility for articles stolen from lockers.</w:t>
      </w:r>
    </w:p>
    <w:p w14:paraId="77303382" w14:textId="77777777" w:rsidR="00E109CF" w:rsidRPr="00514880" w:rsidRDefault="00E109CF">
      <w:pPr>
        <w:pStyle w:val="List2"/>
        <w:numPr>
          <w:ilvl w:val="2"/>
          <w:numId w:val="27"/>
        </w:numPr>
        <w:jc w:val="both"/>
        <w:rPr>
          <w:rFonts w:ascii="Arial" w:hAnsi="Arial"/>
          <w:sz w:val="22"/>
        </w:rPr>
      </w:pPr>
      <w:r w:rsidRPr="00514880">
        <w:rPr>
          <w:rFonts w:ascii="Arial" w:hAnsi="Arial"/>
          <w:sz w:val="22"/>
        </w:rPr>
        <w:t>Students willfully damaging locks or lockers must fully pay the school for such damage.  Locks are valued at $10.00 each.</w:t>
      </w:r>
    </w:p>
    <w:p w14:paraId="0F34F253" w14:textId="77777777" w:rsidR="00E109CF" w:rsidRPr="00514880" w:rsidRDefault="00E109CF">
      <w:pPr>
        <w:pStyle w:val="List2"/>
        <w:numPr>
          <w:ilvl w:val="2"/>
          <w:numId w:val="27"/>
        </w:numPr>
        <w:jc w:val="both"/>
        <w:rPr>
          <w:rFonts w:ascii="Arial" w:hAnsi="Arial"/>
          <w:sz w:val="22"/>
        </w:rPr>
      </w:pPr>
      <w:r w:rsidRPr="00514880">
        <w:rPr>
          <w:rFonts w:ascii="Arial" w:hAnsi="Arial"/>
          <w:sz w:val="22"/>
        </w:rPr>
        <w:t>The administration of the school reserves the right to open student lockers if it is deemed necessary.</w:t>
      </w:r>
    </w:p>
    <w:p w14:paraId="7D41036F" w14:textId="77777777" w:rsidR="00E109CF" w:rsidRPr="00514880" w:rsidRDefault="00E109CF">
      <w:pPr>
        <w:pStyle w:val="List2"/>
        <w:numPr>
          <w:ilvl w:val="2"/>
          <w:numId w:val="27"/>
        </w:numPr>
        <w:jc w:val="both"/>
        <w:rPr>
          <w:rFonts w:ascii="Arial" w:hAnsi="Arial"/>
          <w:sz w:val="22"/>
        </w:rPr>
      </w:pPr>
      <w:r w:rsidRPr="00514880">
        <w:rPr>
          <w:rFonts w:ascii="Arial" w:hAnsi="Arial"/>
          <w:sz w:val="22"/>
        </w:rPr>
        <w:t>Lockers should be completely emptied by the student no later than the last day of classes in June.  Any contents remaining after the last day of classes in June will be discarded.</w:t>
      </w:r>
    </w:p>
    <w:p w14:paraId="422DBCC0" w14:textId="77777777" w:rsidR="00E109CF" w:rsidRPr="00514880" w:rsidRDefault="00E109CF" w:rsidP="00005B66">
      <w:pPr>
        <w:pStyle w:val="Heading5"/>
        <w:jc w:val="both"/>
        <w:rPr>
          <w:rFonts w:ascii="Arial" w:hAnsi="Arial"/>
          <w:i w:val="0"/>
          <w:sz w:val="22"/>
          <w:szCs w:val="24"/>
        </w:rPr>
      </w:pPr>
      <w:r w:rsidRPr="00514880">
        <w:rPr>
          <w:rFonts w:ascii="Arial" w:hAnsi="Arial"/>
          <w:b w:val="0"/>
          <w:i w:val="0"/>
          <w:sz w:val="22"/>
          <w:szCs w:val="24"/>
        </w:rPr>
        <w:t>2</w:t>
      </w:r>
      <w:r w:rsidR="003E66BA">
        <w:rPr>
          <w:rFonts w:ascii="Arial" w:hAnsi="Arial"/>
          <w:i w:val="0"/>
          <w:sz w:val="22"/>
          <w:szCs w:val="24"/>
        </w:rPr>
        <w:t>8. BULLYING</w:t>
      </w:r>
    </w:p>
    <w:p w14:paraId="6FAEDC4D" w14:textId="77777777" w:rsidR="00E109CF" w:rsidRPr="00514880" w:rsidRDefault="00E109CF" w:rsidP="00005B66">
      <w:pPr>
        <w:jc w:val="both"/>
        <w:rPr>
          <w:sz w:val="22"/>
        </w:rPr>
      </w:pPr>
    </w:p>
    <w:p w14:paraId="22466BE9" w14:textId="77777777" w:rsidR="00E109CF" w:rsidRPr="00D27C28" w:rsidRDefault="00E109CF">
      <w:pPr>
        <w:pStyle w:val="BodyTextIndent"/>
        <w:numPr>
          <w:ilvl w:val="0"/>
          <w:numId w:val="36"/>
        </w:numPr>
        <w:jc w:val="both"/>
        <w:rPr>
          <w:rFonts w:ascii="Arial" w:hAnsi="Arial"/>
          <w:sz w:val="22"/>
        </w:rPr>
      </w:pPr>
      <w:r w:rsidRPr="00D27C28">
        <w:rPr>
          <w:rFonts w:ascii="Arial" w:hAnsi="Arial"/>
          <w:sz w:val="22"/>
        </w:rPr>
        <w:t xml:space="preserve">The Stirling School with respect to </w:t>
      </w:r>
      <w:r w:rsidR="00D27C28" w:rsidRPr="00D27C28">
        <w:rPr>
          <w:rFonts w:ascii="Arial" w:hAnsi="Arial"/>
          <w:sz w:val="22"/>
        </w:rPr>
        <w:t xml:space="preserve">intimidation </w:t>
      </w:r>
      <w:r w:rsidRPr="00D27C28">
        <w:rPr>
          <w:rFonts w:ascii="Arial" w:hAnsi="Arial"/>
          <w:sz w:val="22"/>
        </w:rPr>
        <w:t>related behaviors</w:t>
      </w:r>
      <w:r w:rsidR="0017009A" w:rsidRPr="00D27C28">
        <w:rPr>
          <w:rFonts w:ascii="Arial" w:hAnsi="Arial"/>
          <w:sz w:val="22"/>
        </w:rPr>
        <w:t xml:space="preserve"> </w:t>
      </w:r>
      <w:r w:rsidR="00FB4CD3" w:rsidRPr="00D27C28">
        <w:rPr>
          <w:rFonts w:ascii="Arial" w:hAnsi="Arial"/>
          <w:sz w:val="22"/>
        </w:rPr>
        <w:t>will take appropriate action to deal with</w:t>
      </w:r>
      <w:r w:rsidRPr="00D27C28">
        <w:rPr>
          <w:rFonts w:ascii="Arial" w:hAnsi="Arial"/>
          <w:sz w:val="22"/>
        </w:rPr>
        <w:t xml:space="preserve"> </w:t>
      </w:r>
      <w:r w:rsidR="00C46E78" w:rsidRPr="00D27C28">
        <w:rPr>
          <w:rFonts w:ascii="Arial" w:hAnsi="Arial"/>
          <w:sz w:val="22"/>
        </w:rPr>
        <w:t xml:space="preserve">these </w:t>
      </w:r>
      <w:r w:rsidRPr="00D27C28">
        <w:rPr>
          <w:rFonts w:ascii="Arial" w:hAnsi="Arial"/>
          <w:sz w:val="22"/>
        </w:rPr>
        <w:t>threat</w:t>
      </w:r>
      <w:r w:rsidR="00C46E78" w:rsidRPr="00D27C28">
        <w:rPr>
          <w:rFonts w:ascii="Arial" w:hAnsi="Arial"/>
          <w:sz w:val="22"/>
        </w:rPr>
        <w:t>s</w:t>
      </w:r>
      <w:r w:rsidRPr="00D27C28">
        <w:rPr>
          <w:rFonts w:ascii="Arial" w:hAnsi="Arial"/>
          <w:sz w:val="22"/>
        </w:rPr>
        <w:t>, thus insuring the safety of every student in the Stirling School.</w:t>
      </w:r>
    </w:p>
    <w:p w14:paraId="02A69FE4" w14:textId="77777777" w:rsidR="000E2615" w:rsidRPr="00D27C28" w:rsidRDefault="000E2615">
      <w:pPr>
        <w:pStyle w:val="BodyTextIndent"/>
        <w:numPr>
          <w:ilvl w:val="0"/>
          <w:numId w:val="36"/>
        </w:numPr>
        <w:jc w:val="both"/>
        <w:rPr>
          <w:rFonts w:ascii="Arial" w:hAnsi="Arial"/>
          <w:sz w:val="22"/>
        </w:rPr>
      </w:pPr>
      <w:r w:rsidRPr="00D27C28">
        <w:rPr>
          <w:rFonts w:ascii="Arial" w:hAnsi="Arial"/>
          <w:sz w:val="22"/>
        </w:rPr>
        <w:t>At Stirling School, maintaining the dignity of each person, in all situations, is crucial in managing behavior.  Effective discipline comes from the belief that teaching individuals to take responsibility for their behavior is more motivating in creating behav</w:t>
      </w:r>
      <w:r w:rsidR="000C74A4" w:rsidRPr="00D27C28">
        <w:rPr>
          <w:rFonts w:ascii="Arial" w:hAnsi="Arial"/>
          <w:sz w:val="22"/>
        </w:rPr>
        <w:t>ioral changes than teaching individuals to be obedient in order to avoid punishment.</w:t>
      </w:r>
      <w:r w:rsidR="001C756E" w:rsidRPr="00D27C28">
        <w:rPr>
          <w:rFonts w:ascii="Arial" w:hAnsi="Arial"/>
          <w:sz w:val="22"/>
        </w:rPr>
        <w:t xml:space="preserve"> </w:t>
      </w:r>
    </w:p>
    <w:p w14:paraId="4D50A3ED" w14:textId="77777777" w:rsidR="000C74A4" w:rsidRPr="00D27C28" w:rsidRDefault="00022CA0">
      <w:pPr>
        <w:pStyle w:val="BodyTextIndent"/>
        <w:numPr>
          <w:ilvl w:val="0"/>
          <w:numId w:val="36"/>
        </w:numPr>
        <w:jc w:val="both"/>
        <w:rPr>
          <w:rFonts w:ascii="Arial" w:hAnsi="Arial"/>
          <w:sz w:val="22"/>
        </w:rPr>
      </w:pPr>
      <w:r w:rsidRPr="00D27C28">
        <w:rPr>
          <w:rFonts w:ascii="Arial" w:hAnsi="Arial"/>
          <w:sz w:val="22"/>
        </w:rPr>
        <w:t>At Stirling School, we believe in the responsibility model of discipline.  By implementing logical and consistent consequences, and by</w:t>
      </w:r>
      <w:r w:rsidR="00BA76A8" w:rsidRPr="00D27C28">
        <w:rPr>
          <w:rFonts w:ascii="Arial" w:hAnsi="Arial"/>
          <w:sz w:val="22"/>
        </w:rPr>
        <w:t xml:space="preserve"> </w:t>
      </w:r>
      <w:r w:rsidRPr="00D27C28">
        <w:rPr>
          <w:rFonts w:ascii="Arial" w:hAnsi="Arial"/>
          <w:sz w:val="22"/>
        </w:rPr>
        <w:t>providing individuals with opportunities</w:t>
      </w:r>
      <w:r w:rsidR="00BA76A8" w:rsidRPr="00D27C28">
        <w:rPr>
          <w:rFonts w:ascii="Arial" w:hAnsi="Arial"/>
          <w:sz w:val="22"/>
        </w:rPr>
        <w:t xml:space="preserve"> to become responsible and caring members of the community, they will learn about their behavior, their choices, and their impact on others while maintaining their dignity.</w:t>
      </w:r>
      <w:r w:rsidR="001C756E" w:rsidRPr="00D27C28">
        <w:rPr>
          <w:rFonts w:ascii="Arial" w:hAnsi="Arial"/>
          <w:sz w:val="22"/>
        </w:rPr>
        <w:t xml:space="preserve"> </w:t>
      </w:r>
      <w:r w:rsidR="001C756E" w:rsidRPr="00D27C28">
        <w:rPr>
          <w:rFonts w:ascii="Arial" w:hAnsi="Arial"/>
          <w:sz w:val="16"/>
          <w:szCs w:val="16"/>
        </w:rPr>
        <w:t>(Dare to Care)</w:t>
      </w:r>
    </w:p>
    <w:p w14:paraId="29AD9A7C" w14:textId="77777777" w:rsidR="000A5993" w:rsidRDefault="000A5993" w:rsidP="00005B66">
      <w:pPr>
        <w:pStyle w:val="Heading5"/>
        <w:jc w:val="both"/>
        <w:rPr>
          <w:rFonts w:ascii="Arial" w:hAnsi="Arial"/>
          <w:i w:val="0"/>
          <w:sz w:val="22"/>
          <w:szCs w:val="24"/>
        </w:rPr>
      </w:pPr>
    </w:p>
    <w:p w14:paraId="276DBBD4" w14:textId="77777777" w:rsidR="0060361B" w:rsidRDefault="0060361B" w:rsidP="00005B66">
      <w:pPr>
        <w:jc w:val="both"/>
      </w:pPr>
    </w:p>
    <w:p w14:paraId="37CB6D69" w14:textId="77777777" w:rsidR="0060361B" w:rsidRDefault="0060361B" w:rsidP="00005B66">
      <w:pPr>
        <w:jc w:val="both"/>
      </w:pPr>
    </w:p>
    <w:p w14:paraId="1231343B" w14:textId="77777777" w:rsidR="0060361B" w:rsidRDefault="0060361B" w:rsidP="00005B66">
      <w:pPr>
        <w:jc w:val="both"/>
      </w:pPr>
    </w:p>
    <w:p w14:paraId="04AD822B" w14:textId="77777777" w:rsidR="0060361B" w:rsidRDefault="0060361B" w:rsidP="00005B66">
      <w:pPr>
        <w:jc w:val="both"/>
      </w:pPr>
    </w:p>
    <w:p w14:paraId="0F677115" w14:textId="77777777" w:rsidR="0060361B" w:rsidRDefault="0060361B" w:rsidP="00005B66">
      <w:pPr>
        <w:jc w:val="both"/>
      </w:pPr>
    </w:p>
    <w:p w14:paraId="59D8E25C" w14:textId="77777777" w:rsidR="001476DD" w:rsidRDefault="001476DD" w:rsidP="00005B66">
      <w:pPr>
        <w:jc w:val="both"/>
      </w:pPr>
    </w:p>
    <w:p w14:paraId="0E69F4B8" w14:textId="77777777" w:rsidR="0060361B" w:rsidRPr="0060361B" w:rsidRDefault="0060361B" w:rsidP="00005B66">
      <w:pPr>
        <w:jc w:val="both"/>
      </w:pPr>
    </w:p>
    <w:p w14:paraId="040C5A4C" w14:textId="77777777" w:rsidR="000306F2" w:rsidRPr="000306F2" w:rsidRDefault="000306F2" w:rsidP="00005B66">
      <w:pPr>
        <w:jc w:val="both"/>
      </w:pPr>
    </w:p>
    <w:p w14:paraId="7A7E6B3C" w14:textId="77777777" w:rsidR="00005B66" w:rsidRDefault="00005B66" w:rsidP="00005B66">
      <w:pPr>
        <w:jc w:val="both"/>
        <w:rPr>
          <w:rFonts w:ascii="Arial" w:hAnsi="Arial"/>
          <w:b/>
          <w:caps/>
          <w:sz w:val="22"/>
        </w:rPr>
      </w:pPr>
    </w:p>
    <w:p w14:paraId="5EE4C386" w14:textId="77777777" w:rsidR="00005B66" w:rsidRDefault="00005B66" w:rsidP="00005B66">
      <w:pPr>
        <w:jc w:val="both"/>
        <w:rPr>
          <w:rFonts w:ascii="Arial" w:hAnsi="Arial"/>
          <w:b/>
          <w:caps/>
          <w:sz w:val="22"/>
        </w:rPr>
      </w:pPr>
    </w:p>
    <w:p w14:paraId="092DC6B9" w14:textId="77777777" w:rsidR="00005B66" w:rsidRDefault="00005B66" w:rsidP="00005B66">
      <w:pPr>
        <w:jc w:val="both"/>
        <w:rPr>
          <w:rFonts w:ascii="Arial" w:hAnsi="Arial"/>
          <w:b/>
          <w:caps/>
          <w:sz w:val="22"/>
        </w:rPr>
      </w:pPr>
    </w:p>
    <w:p w14:paraId="3C2D4EEB" w14:textId="77777777" w:rsidR="00005B66" w:rsidRDefault="00005B66" w:rsidP="00005B66">
      <w:pPr>
        <w:jc w:val="both"/>
        <w:rPr>
          <w:rFonts w:ascii="Arial" w:hAnsi="Arial"/>
          <w:b/>
          <w:caps/>
          <w:sz w:val="22"/>
        </w:rPr>
      </w:pPr>
    </w:p>
    <w:p w14:paraId="68F0C184" w14:textId="77F72662" w:rsidR="00E109CF" w:rsidRPr="00514880" w:rsidRDefault="00171B2E" w:rsidP="00005B66">
      <w:pPr>
        <w:jc w:val="both"/>
        <w:rPr>
          <w:rFonts w:ascii="Arial" w:hAnsi="Arial"/>
          <w:b/>
          <w:caps/>
          <w:sz w:val="22"/>
        </w:rPr>
      </w:pPr>
      <w:r>
        <w:rPr>
          <w:rFonts w:ascii="Arial" w:hAnsi="Arial"/>
          <w:b/>
          <w:caps/>
          <w:sz w:val="22"/>
        </w:rPr>
        <w:t>29</w:t>
      </w:r>
      <w:r w:rsidR="00DA7396">
        <w:rPr>
          <w:rFonts w:ascii="Arial" w:hAnsi="Arial"/>
          <w:b/>
          <w:caps/>
          <w:sz w:val="22"/>
        </w:rPr>
        <w:t xml:space="preserve">. </w:t>
      </w:r>
      <w:r w:rsidR="001E5345">
        <w:rPr>
          <w:rFonts w:ascii="Arial" w:hAnsi="Arial"/>
          <w:b/>
          <w:caps/>
          <w:sz w:val="22"/>
        </w:rPr>
        <w:t>20</w:t>
      </w:r>
      <w:r w:rsidR="00B50E5C">
        <w:rPr>
          <w:rFonts w:ascii="Arial" w:hAnsi="Arial"/>
          <w:b/>
          <w:caps/>
          <w:sz w:val="22"/>
        </w:rPr>
        <w:t>2</w:t>
      </w:r>
      <w:r w:rsidR="00996E52">
        <w:rPr>
          <w:rFonts w:ascii="Arial" w:hAnsi="Arial"/>
          <w:b/>
          <w:caps/>
          <w:sz w:val="22"/>
        </w:rPr>
        <w:t>5</w:t>
      </w:r>
      <w:r w:rsidR="001E5345">
        <w:rPr>
          <w:rFonts w:ascii="Arial" w:hAnsi="Arial"/>
          <w:b/>
          <w:caps/>
          <w:sz w:val="22"/>
        </w:rPr>
        <w:t>/</w:t>
      </w:r>
      <w:r w:rsidR="00E95517">
        <w:rPr>
          <w:rFonts w:ascii="Arial" w:hAnsi="Arial"/>
          <w:b/>
          <w:caps/>
          <w:sz w:val="22"/>
        </w:rPr>
        <w:t>2</w:t>
      </w:r>
      <w:r w:rsidR="00996E52">
        <w:rPr>
          <w:rFonts w:ascii="Arial" w:hAnsi="Arial"/>
          <w:b/>
          <w:caps/>
          <w:sz w:val="22"/>
        </w:rPr>
        <w:t>6</w:t>
      </w:r>
      <w:r w:rsidR="00E10E58" w:rsidRPr="00AE60F7">
        <w:rPr>
          <w:rFonts w:ascii="Arial" w:hAnsi="Arial"/>
          <w:b/>
          <w:caps/>
          <w:sz w:val="22"/>
        </w:rPr>
        <w:t xml:space="preserve"> Athletic Fee</w:t>
      </w:r>
      <w:r w:rsidR="00E109CF" w:rsidRPr="00AE60F7">
        <w:rPr>
          <w:rFonts w:ascii="Arial" w:hAnsi="Arial"/>
          <w:b/>
          <w:caps/>
          <w:sz w:val="22"/>
        </w:rPr>
        <w:t>s</w:t>
      </w:r>
    </w:p>
    <w:p w14:paraId="773CCFB9" w14:textId="77777777" w:rsidR="00E109CF" w:rsidRPr="00514880" w:rsidRDefault="00E109CF" w:rsidP="00005B66">
      <w:pPr>
        <w:jc w:val="both"/>
        <w:rPr>
          <w:rFonts w:ascii="Arial" w:hAnsi="Arial"/>
          <w:sz w:val="22"/>
        </w:rPr>
      </w:pPr>
    </w:p>
    <w:p w14:paraId="7800B48C" w14:textId="55CA5839" w:rsidR="00E109CF" w:rsidRPr="00EB4348" w:rsidRDefault="00E109CF" w:rsidP="00EB4348">
      <w:pPr>
        <w:jc w:val="both"/>
        <w:rPr>
          <w:rFonts w:ascii="Arial" w:hAnsi="Arial"/>
          <w:sz w:val="22"/>
        </w:rPr>
      </w:pPr>
      <w:r w:rsidRPr="00514880">
        <w:rPr>
          <w:rFonts w:ascii="Arial" w:hAnsi="Arial"/>
          <w:sz w:val="22"/>
        </w:rPr>
        <w:tab/>
        <w:t>All Stirling students in grades 6-12 are encouraged to participate in the activities listed below. To be eligible</w:t>
      </w:r>
      <w:r w:rsidR="004334B2">
        <w:rPr>
          <w:rFonts w:ascii="Arial" w:hAnsi="Arial"/>
          <w:sz w:val="22"/>
        </w:rPr>
        <w:t xml:space="preserve"> to participate, all school fee</w:t>
      </w:r>
      <w:r w:rsidRPr="00514880">
        <w:rPr>
          <w:rFonts w:ascii="Arial" w:hAnsi="Arial"/>
          <w:sz w:val="22"/>
        </w:rPr>
        <w:t>s and at</w:t>
      </w:r>
      <w:r w:rsidR="004334B2">
        <w:rPr>
          <w:rFonts w:ascii="Arial" w:hAnsi="Arial"/>
          <w:sz w:val="22"/>
        </w:rPr>
        <w:t>hletic fee</w:t>
      </w:r>
      <w:r w:rsidRPr="00514880">
        <w:rPr>
          <w:rFonts w:ascii="Arial" w:hAnsi="Arial"/>
          <w:sz w:val="22"/>
        </w:rPr>
        <w:t xml:space="preserve">s have to be paid prior to the start of their first activity as well as our </w:t>
      </w:r>
      <w:r w:rsidRPr="00BA7CF1">
        <w:rPr>
          <w:rFonts w:ascii="Arial" w:hAnsi="Arial"/>
          <w:b/>
          <w:bCs/>
          <w:sz w:val="22"/>
        </w:rPr>
        <w:t>athletic “Code of Conduct”</w:t>
      </w:r>
      <w:r w:rsidRPr="00514880">
        <w:rPr>
          <w:rFonts w:ascii="Arial" w:hAnsi="Arial"/>
          <w:sz w:val="22"/>
        </w:rPr>
        <w:t xml:space="preserve"> must be signed by the athlete and their parents/guardians.</w:t>
      </w:r>
    </w:p>
    <w:tbl>
      <w:tblPr>
        <w:tblpPr w:leftFromText="180" w:rightFromText="180" w:vertAnchor="text" w:horzAnchor="margin" w:tblpY="44"/>
        <w:tblW w:w="0" w:type="auto"/>
        <w:tblLayout w:type="fixed"/>
        <w:tblLook w:val="0000" w:firstRow="0" w:lastRow="0" w:firstColumn="0" w:lastColumn="0" w:noHBand="0" w:noVBand="0"/>
      </w:tblPr>
      <w:tblGrid>
        <w:gridCol w:w="2328"/>
        <w:gridCol w:w="1493"/>
      </w:tblGrid>
      <w:tr w:rsidR="00E109CF" w:rsidRPr="0010164C" w14:paraId="0A90C0C5" w14:textId="77777777" w:rsidTr="00005B66">
        <w:trPr>
          <w:trHeight w:val="317"/>
        </w:trPr>
        <w:tc>
          <w:tcPr>
            <w:tcW w:w="3821" w:type="dxa"/>
            <w:gridSpan w:val="2"/>
            <w:tcBorders>
              <w:top w:val="single" w:sz="6" w:space="0" w:color="auto"/>
              <w:left w:val="single" w:sz="6" w:space="0" w:color="auto"/>
              <w:bottom w:val="single" w:sz="6" w:space="0" w:color="auto"/>
              <w:right w:val="single" w:sz="6" w:space="0" w:color="auto"/>
            </w:tcBorders>
            <w:shd w:val="solid" w:color="808080" w:themeColor="background1" w:themeShade="80" w:fill="auto"/>
          </w:tcPr>
          <w:p w14:paraId="4E1B5B77" w14:textId="35FDA7EB" w:rsidR="00E109CF" w:rsidRPr="0010164C" w:rsidRDefault="001E5345" w:rsidP="00E109CF">
            <w:pPr>
              <w:widowControl w:val="0"/>
              <w:autoSpaceDE w:val="0"/>
              <w:autoSpaceDN w:val="0"/>
              <w:adjustRightInd w:val="0"/>
              <w:jc w:val="center"/>
              <w:rPr>
                <w:rFonts w:ascii="Verdana" w:hAnsi="Verdana"/>
                <w:color w:val="000000"/>
              </w:rPr>
            </w:pPr>
            <w:r>
              <w:rPr>
                <w:rFonts w:ascii="Verdana" w:hAnsi="Verdana"/>
                <w:color w:val="000000"/>
              </w:rPr>
              <w:t>20</w:t>
            </w:r>
            <w:r w:rsidR="005768AB">
              <w:rPr>
                <w:rFonts w:ascii="Verdana" w:hAnsi="Verdana"/>
                <w:color w:val="000000"/>
              </w:rPr>
              <w:t>2</w:t>
            </w:r>
            <w:r w:rsidR="00996E52">
              <w:rPr>
                <w:rFonts w:ascii="Verdana" w:hAnsi="Verdana"/>
                <w:color w:val="000000"/>
              </w:rPr>
              <w:t>5</w:t>
            </w:r>
            <w:r>
              <w:rPr>
                <w:rFonts w:ascii="Verdana" w:hAnsi="Verdana"/>
                <w:color w:val="000000"/>
              </w:rPr>
              <w:t>/</w:t>
            </w:r>
            <w:r w:rsidR="00E95517">
              <w:rPr>
                <w:rFonts w:ascii="Verdana" w:hAnsi="Verdana"/>
                <w:color w:val="000000"/>
              </w:rPr>
              <w:t>2</w:t>
            </w:r>
            <w:r w:rsidR="00996E52">
              <w:rPr>
                <w:rFonts w:ascii="Verdana" w:hAnsi="Verdana"/>
                <w:color w:val="000000"/>
              </w:rPr>
              <w:t>6</w:t>
            </w:r>
            <w:r w:rsidR="00E10E58">
              <w:rPr>
                <w:rFonts w:ascii="Verdana" w:hAnsi="Verdana"/>
                <w:color w:val="000000"/>
              </w:rPr>
              <w:t xml:space="preserve"> Athletic Fee</w:t>
            </w:r>
            <w:r w:rsidR="00E109CF" w:rsidRPr="0010164C">
              <w:rPr>
                <w:rFonts w:ascii="Verdana" w:hAnsi="Verdana"/>
                <w:color w:val="000000"/>
              </w:rPr>
              <w:t>s</w:t>
            </w:r>
          </w:p>
        </w:tc>
      </w:tr>
      <w:tr w:rsidR="00E109CF" w:rsidRPr="0010164C" w14:paraId="17104954" w14:textId="77777777" w:rsidTr="00005B66">
        <w:trPr>
          <w:trHeight w:val="317"/>
        </w:trPr>
        <w:tc>
          <w:tcPr>
            <w:tcW w:w="2328" w:type="dxa"/>
            <w:tcBorders>
              <w:top w:val="nil"/>
              <w:left w:val="nil"/>
              <w:bottom w:val="single" w:sz="6" w:space="0" w:color="auto"/>
              <w:right w:val="nil"/>
            </w:tcBorders>
          </w:tcPr>
          <w:p w14:paraId="6E40058D" w14:textId="77777777" w:rsidR="00E109CF" w:rsidRPr="0010164C" w:rsidRDefault="00E109CF" w:rsidP="00EB4348">
            <w:pPr>
              <w:widowControl w:val="0"/>
              <w:autoSpaceDE w:val="0"/>
              <w:autoSpaceDN w:val="0"/>
              <w:adjustRightInd w:val="0"/>
              <w:rPr>
                <w:rFonts w:ascii="Verdana" w:hAnsi="Verdana"/>
                <w:color w:val="000000"/>
              </w:rPr>
            </w:pPr>
          </w:p>
        </w:tc>
        <w:tc>
          <w:tcPr>
            <w:tcW w:w="1493" w:type="dxa"/>
            <w:tcBorders>
              <w:top w:val="nil"/>
              <w:left w:val="nil"/>
              <w:bottom w:val="single" w:sz="6" w:space="0" w:color="auto"/>
              <w:right w:val="nil"/>
            </w:tcBorders>
          </w:tcPr>
          <w:p w14:paraId="2921F712" w14:textId="77777777" w:rsidR="00E109CF" w:rsidRPr="0010164C" w:rsidRDefault="00E109CF" w:rsidP="00E109CF">
            <w:pPr>
              <w:widowControl w:val="0"/>
              <w:autoSpaceDE w:val="0"/>
              <w:autoSpaceDN w:val="0"/>
              <w:adjustRightInd w:val="0"/>
              <w:jc w:val="center"/>
              <w:rPr>
                <w:rFonts w:ascii="Verdana" w:hAnsi="Verdana"/>
                <w:color w:val="000000"/>
              </w:rPr>
            </w:pPr>
          </w:p>
        </w:tc>
      </w:tr>
      <w:tr w:rsidR="00E109CF" w:rsidRPr="0010164C" w14:paraId="37F58DC4" w14:textId="77777777" w:rsidTr="00005B66">
        <w:trPr>
          <w:trHeight w:val="317"/>
        </w:trPr>
        <w:tc>
          <w:tcPr>
            <w:tcW w:w="2328" w:type="dxa"/>
            <w:tcBorders>
              <w:top w:val="single" w:sz="6" w:space="0" w:color="auto"/>
              <w:left w:val="single" w:sz="6" w:space="0" w:color="auto"/>
              <w:bottom w:val="single" w:sz="6" w:space="0" w:color="auto"/>
              <w:right w:val="single" w:sz="6" w:space="0" w:color="auto"/>
            </w:tcBorders>
            <w:shd w:val="solid" w:color="D9D9D9" w:themeColor="background1" w:themeShade="D9" w:fill="auto"/>
          </w:tcPr>
          <w:p w14:paraId="66D9E28C" w14:textId="77777777" w:rsidR="00E109CF" w:rsidRPr="0010164C" w:rsidRDefault="00E109CF" w:rsidP="00E109CF">
            <w:pPr>
              <w:widowControl w:val="0"/>
              <w:autoSpaceDE w:val="0"/>
              <w:autoSpaceDN w:val="0"/>
              <w:adjustRightInd w:val="0"/>
              <w:jc w:val="center"/>
              <w:rPr>
                <w:rFonts w:ascii="Verdana" w:hAnsi="Verdana"/>
                <w:color w:val="000000"/>
              </w:rPr>
            </w:pPr>
            <w:r w:rsidRPr="0010164C">
              <w:rPr>
                <w:rFonts w:ascii="Verdana" w:hAnsi="Verdana"/>
                <w:color w:val="000000"/>
              </w:rPr>
              <w:t>Basketball</w:t>
            </w:r>
          </w:p>
        </w:tc>
        <w:tc>
          <w:tcPr>
            <w:tcW w:w="1493" w:type="dxa"/>
            <w:tcBorders>
              <w:top w:val="single" w:sz="6" w:space="0" w:color="auto"/>
              <w:left w:val="single" w:sz="6" w:space="0" w:color="auto"/>
              <w:bottom w:val="single" w:sz="6" w:space="0" w:color="auto"/>
              <w:right w:val="single" w:sz="6" w:space="0" w:color="auto"/>
            </w:tcBorders>
            <w:shd w:val="solid" w:color="BFBFBF" w:themeColor="background1" w:themeShade="BF" w:fill="BFBFBF" w:themeFill="background1" w:themeFillShade="BF"/>
          </w:tcPr>
          <w:p w14:paraId="4FD4F631" w14:textId="77777777" w:rsidR="00E109CF" w:rsidRPr="0010164C" w:rsidRDefault="00E10E58" w:rsidP="00E109CF">
            <w:pPr>
              <w:widowControl w:val="0"/>
              <w:autoSpaceDE w:val="0"/>
              <w:autoSpaceDN w:val="0"/>
              <w:adjustRightInd w:val="0"/>
              <w:jc w:val="center"/>
              <w:rPr>
                <w:rFonts w:ascii="Verdana" w:hAnsi="Verdana"/>
                <w:color w:val="000000"/>
              </w:rPr>
            </w:pPr>
            <w:r>
              <w:rPr>
                <w:rFonts w:ascii="Verdana" w:hAnsi="Verdana"/>
                <w:color w:val="000000"/>
              </w:rPr>
              <w:t>Fee</w:t>
            </w:r>
            <w:r w:rsidR="00E109CF" w:rsidRPr="0010164C">
              <w:rPr>
                <w:rFonts w:ascii="Verdana" w:hAnsi="Verdana"/>
                <w:color w:val="000000"/>
              </w:rPr>
              <w:t>s</w:t>
            </w:r>
          </w:p>
        </w:tc>
      </w:tr>
      <w:tr w:rsidR="00E109CF" w:rsidRPr="0010164C" w14:paraId="07E954BD" w14:textId="77777777">
        <w:trPr>
          <w:trHeight w:val="317"/>
        </w:trPr>
        <w:tc>
          <w:tcPr>
            <w:tcW w:w="2328" w:type="dxa"/>
            <w:tcBorders>
              <w:top w:val="single" w:sz="6" w:space="0" w:color="auto"/>
              <w:left w:val="single" w:sz="6" w:space="0" w:color="auto"/>
              <w:bottom w:val="single" w:sz="6" w:space="0" w:color="auto"/>
              <w:right w:val="single" w:sz="6" w:space="0" w:color="auto"/>
            </w:tcBorders>
          </w:tcPr>
          <w:p w14:paraId="624C7B7B" w14:textId="77777777" w:rsidR="00E109CF" w:rsidRPr="0010164C" w:rsidRDefault="00E109CF" w:rsidP="00E109CF">
            <w:pPr>
              <w:widowControl w:val="0"/>
              <w:autoSpaceDE w:val="0"/>
              <w:autoSpaceDN w:val="0"/>
              <w:adjustRightInd w:val="0"/>
              <w:jc w:val="center"/>
              <w:rPr>
                <w:rFonts w:ascii="Verdana" w:hAnsi="Verdana"/>
                <w:color w:val="000000"/>
              </w:rPr>
            </w:pPr>
            <w:r w:rsidRPr="0010164C">
              <w:rPr>
                <w:rFonts w:ascii="Verdana" w:hAnsi="Verdana"/>
                <w:color w:val="000000"/>
              </w:rPr>
              <w:t>Grade 6</w:t>
            </w:r>
          </w:p>
        </w:tc>
        <w:tc>
          <w:tcPr>
            <w:tcW w:w="1493" w:type="dxa"/>
            <w:tcBorders>
              <w:top w:val="single" w:sz="6" w:space="0" w:color="auto"/>
              <w:left w:val="single" w:sz="6" w:space="0" w:color="auto"/>
              <w:bottom w:val="single" w:sz="6" w:space="0" w:color="auto"/>
              <w:right w:val="single" w:sz="6" w:space="0" w:color="auto"/>
            </w:tcBorders>
          </w:tcPr>
          <w:p w14:paraId="2B2A1160" w14:textId="77777777" w:rsidR="00E109CF" w:rsidRPr="0010164C" w:rsidRDefault="001A7CA5" w:rsidP="00E109CF">
            <w:pPr>
              <w:widowControl w:val="0"/>
              <w:autoSpaceDE w:val="0"/>
              <w:autoSpaceDN w:val="0"/>
              <w:adjustRightInd w:val="0"/>
              <w:jc w:val="center"/>
              <w:rPr>
                <w:rFonts w:ascii="Verdana" w:hAnsi="Verdana"/>
                <w:color w:val="000000"/>
              </w:rPr>
            </w:pPr>
            <w:r>
              <w:rPr>
                <w:rFonts w:ascii="Verdana" w:hAnsi="Verdana"/>
                <w:color w:val="000000"/>
              </w:rPr>
              <w:t>$15</w:t>
            </w:r>
            <w:r w:rsidR="00E109CF" w:rsidRPr="0010164C">
              <w:rPr>
                <w:rFonts w:ascii="Verdana" w:hAnsi="Verdana"/>
                <w:color w:val="000000"/>
              </w:rPr>
              <w:t>0</w:t>
            </w:r>
          </w:p>
        </w:tc>
      </w:tr>
      <w:tr w:rsidR="00E109CF" w:rsidRPr="0010164C" w14:paraId="72B08B66" w14:textId="77777777">
        <w:trPr>
          <w:trHeight w:val="317"/>
        </w:trPr>
        <w:tc>
          <w:tcPr>
            <w:tcW w:w="2328" w:type="dxa"/>
            <w:tcBorders>
              <w:top w:val="single" w:sz="6" w:space="0" w:color="auto"/>
              <w:left w:val="single" w:sz="6" w:space="0" w:color="auto"/>
              <w:bottom w:val="single" w:sz="6" w:space="0" w:color="auto"/>
              <w:right w:val="single" w:sz="6" w:space="0" w:color="auto"/>
            </w:tcBorders>
          </w:tcPr>
          <w:p w14:paraId="1D64875E" w14:textId="77777777" w:rsidR="00E109CF" w:rsidRPr="0010164C" w:rsidRDefault="00E109CF" w:rsidP="00E109CF">
            <w:pPr>
              <w:widowControl w:val="0"/>
              <w:autoSpaceDE w:val="0"/>
              <w:autoSpaceDN w:val="0"/>
              <w:adjustRightInd w:val="0"/>
              <w:jc w:val="center"/>
              <w:rPr>
                <w:rFonts w:ascii="Verdana" w:hAnsi="Verdana"/>
                <w:color w:val="000000"/>
              </w:rPr>
            </w:pPr>
            <w:r w:rsidRPr="0010164C">
              <w:rPr>
                <w:rFonts w:ascii="Verdana" w:hAnsi="Verdana"/>
                <w:color w:val="000000"/>
              </w:rPr>
              <w:t>Grade 7</w:t>
            </w:r>
          </w:p>
        </w:tc>
        <w:tc>
          <w:tcPr>
            <w:tcW w:w="1493" w:type="dxa"/>
            <w:tcBorders>
              <w:top w:val="single" w:sz="6" w:space="0" w:color="auto"/>
              <w:left w:val="single" w:sz="6" w:space="0" w:color="auto"/>
              <w:bottom w:val="single" w:sz="6" w:space="0" w:color="auto"/>
              <w:right w:val="single" w:sz="6" w:space="0" w:color="auto"/>
            </w:tcBorders>
          </w:tcPr>
          <w:p w14:paraId="34A9D72C" w14:textId="77777777" w:rsidR="00E109CF" w:rsidRPr="0010164C" w:rsidRDefault="001A7CA5" w:rsidP="00E109CF">
            <w:pPr>
              <w:widowControl w:val="0"/>
              <w:autoSpaceDE w:val="0"/>
              <w:autoSpaceDN w:val="0"/>
              <w:adjustRightInd w:val="0"/>
              <w:jc w:val="center"/>
              <w:rPr>
                <w:rFonts w:ascii="Verdana" w:hAnsi="Verdana"/>
                <w:color w:val="000000"/>
              </w:rPr>
            </w:pPr>
            <w:r>
              <w:rPr>
                <w:rFonts w:ascii="Verdana" w:hAnsi="Verdana"/>
                <w:color w:val="000000"/>
              </w:rPr>
              <w:t>$15</w:t>
            </w:r>
            <w:r w:rsidR="00E109CF" w:rsidRPr="0010164C">
              <w:rPr>
                <w:rFonts w:ascii="Verdana" w:hAnsi="Verdana"/>
                <w:color w:val="000000"/>
              </w:rPr>
              <w:t>0</w:t>
            </w:r>
          </w:p>
        </w:tc>
      </w:tr>
      <w:tr w:rsidR="00E109CF" w:rsidRPr="0010164C" w14:paraId="38E6BFD1" w14:textId="77777777">
        <w:trPr>
          <w:trHeight w:val="317"/>
        </w:trPr>
        <w:tc>
          <w:tcPr>
            <w:tcW w:w="2328" w:type="dxa"/>
            <w:tcBorders>
              <w:top w:val="single" w:sz="6" w:space="0" w:color="auto"/>
              <w:left w:val="single" w:sz="6" w:space="0" w:color="auto"/>
              <w:bottom w:val="single" w:sz="6" w:space="0" w:color="auto"/>
              <w:right w:val="single" w:sz="6" w:space="0" w:color="auto"/>
            </w:tcBorders>
          </w:tcPr>
          <w:p w14:paraId="79E0AEC7" w14:textId="77777777" w:rsidR="00E109CF" w:rsidRPr="0010164C" w:rsidRDefault="00E109CF" w:rsidP="00E109CF">
            <w:pPr>
              <w:widowControl w:val="0"/>
              <w:autoSpaceDE w:val="0"/>
              <w:autoSpaceDN w:val="0"/>
              <w:adjustRightInd w:val="0"/>
              <w:jc w:val="center"/>
              <w:rPr>
                <w:rFonts w:ascii="Verdana" w:hAnsi="Verdana"/>
                <w:color w:val="000000"/>
              </w:rPr>
            </w:pPr>
            <w:r w:rsidRPr="0010164C">
              <w:rPr>
                <w:rFonts w:ascii="Verdana" w:hAnsi="Verdana"/>
                <w:color w:val="000000"/>
              </w:rPr>
              <w:t>Grade 8</w:t>
            </w:r>
          </w:p>
        </w:tc>
        <w:tc>
          <w:tcPr>
            <w:tcW w:w="1493" w:type="dxa"/>
            <w:tcBorders>
              <w:top w:val="single" w:sz="6" w:space="0" w:color="auto"/>
              <w:left w:val="single" w:sz="6" w:space="0" w:color="auto"/>
              <w:bottom w:val="single" w:sz="6" w:space="0" w:color="auto"/>
              <w:right w:val="single" w:sz="6" w:space="0" w:color="auto"/>
            </w:tcBorders>
          </w:tcPr>
          <w:p w14:paraId="3B9E09B2" w14:textId="77777777" w:rsidR="00E109CF" w:rsidRPr="0010164C" w:rsidRDefault="001A7CA5" w:rsidP="00E109CF">
            <w:pPr>
              <w:widowControl w:val="0"/>
              <w:autoSpaceDE w:val="0"/>
              <w:autoSpaceDN w:val="0"/>
              <w:adjustRightInd w:val="0"/>
              <w:jc w:val="center"/>
              <w:rPr>
                <w:rFonts w:ascii="Verdana" w:hAnsi="Verdana"/>
                <w:color w:val="000000"/>
              </w:rPr>
            </w:pPr>
            <w:r>
              <w:rPr>
                <w:rFonts w:ascii="Verdana" w:hAnsi="Verdana"/>
                <w:color w:val="000000"/>
              </w:rPr>
              <w:t>$15</w:t>
            </w:r>
            <w:r w:rsidR="00E109CF" w:rsidRPr="0010164C">
              <w:rPr>
                <w:rFonts w:ascii="Verdana" w:hAnsi="Verdana"/>
                <w:color w:val="000000"/>
              </w:rPr>
              <w:t>0</w:t>
            </w:r>
          </w:p>
        </w:tc>
      </w:tr>
      <w:tr w:rsidR="00E109CF" w:rsidRPr="0010164C" w14:paraId="067E1D7E" w14:textId="77777777">
        <w:trPr>
          <w:trHeight w:val="317"/>
        </w:trPr>
        <w:tc>
          <w:tcPr>
            <w:tcW w:w="2328" w:type="dxa"/>
            <w:tcBorders>
              <w:top w:val="single" w:sz="6" w:space="0" w:color="auto"/>
              <w:left w:val="single" w:sz="6" w:space="0" w:color="auto"/>
              <w:bottom w:val="single" w:sz="6" w:space="0" w:color="auto"/>
              <w:right w:val="single" w:sz="6" w:space="0" w:color="auto"/>
            </w:tcBorders>
          </w:tcPr>
          <w:p w14:paraId="075979B7" w14:textId="77777777" w:rsidR="00E109CF" w:rsidRPr="0010164C" w:rsidRDefault="00E109CF" w:rsidP="00E109CF">
            <w:pPr>
              <w:widowControl w:val="0"/>
              <w:autoSpaceDE w:val="0"/>
              <w:autoSpaceDN w:val="0"/>
              <w:adjustRightInd w:val="0"/>
              <w:jc w:val="center"/>
              <w:rPr>
                <w:rFonts w:ascii="Verdana" w:hAnsi="Verdana"/>
                <w:color w:val="000000"/>
              </w:rPr>
            </w:pPr>
            <w:r w:rsidRPr="0010164C">
              <w:rPr>
                <w:rFonts w:ascii="Verdana" w:hAnsi="Verdana"/>
                <w:color w:val="000000"/>
              </w:rPr>
              <w:t>Grade 9</w:t>
            </w:r>
          </w:p>
        </w:tc>
        <w:tc>
          <w:tcPr>
            <w:tcW w:w="1493" w:type="dxa"/>
            <w:tcBorders>
              <w:top w:val="single" w:sz="6" w:space="0" w:color="auto"/>
              <w:left w:val="single" w:sz="6" w:space="0" w:color="auto"/>
              <w:bottom w:val="single" w:sz="6" w:space="0" w:color="auto"/>
              <w:right w:val="single" w:sz="6" w:space="0" w:color="auto"/>
            </w:tcBorders>
          </w:tcPr>
          <w:p w14:paraId="0E9F0B38" w14:textId="5457A632" w:rsidR="00E109CF" w:rsidRPr="0010164C" w:rsidRDefault="001A7CA5" w:rsidP="00E109CF">
            <w:pPr>
              <w:widowControl w:val="0"/>
              <w:autoSpaceDE w:val="0"/>
              <w:autoSpaceDN w:val="0"/>
              <w:adjustRightInd w:val="0"/>
              <w:jc w:val="center"/>
              <w:rPr>
                <w:rFonts w:ascii="Verdana" w:hAnsi="Verdana"/>
                <w:color w:val="000000"/>
              </w:rPr>
            </w:pPr>
            <w:r>
              <w:rPr>
                <w:rFonts w:ascii="Verdana" w:hAnsi="Verdana"/>
                <w:color w:val="000000"/>
              </w:rPr>
              <w:t>$250</w:t>
            </w:r>
            <w:r w:rsidR="00EB4348">
              <w:rPr>
                <w:rFonts w:ascii="Verdana" w:hAnsi="Verdana"/>
                <w:color w:val="000000"/>
              </w:rPr>
              <w:t>-450</w:t>
            </w:r>
            <w:r w:rsidR="00E109CF">
              <w:rPr>
                <w:rFonts w:ascii="Verdana" w:hAnsi="Verdana"/>
                <w:color w:val="000000"/>
              </w:rPr>
              <w:t>**</w:t>
            </w:r>
          </w:p>
        </w:tc>
      </w:tr>
      <w:tr w:rsidR="00E109CF" w:rsidRPr="0010164C" w14:paraId="45159FBF" w14:textId="77777777">
        <w:trPr>
          <w:trHeight w:val="317"/>
        </w:trPr>
        <w:tc>
          <w:tcPr>
            <w:tcW w:w="2328" w:type="dxa"/>
            <w:tcBorders>
              <w:top w:val="single" w:sz="6" w:space="0" w:color="auto"/>
              <w:left w:val="single" w:sz="6" w:space="0" w:color="auto"/>
              <w:bottom w:val="single" w:sz="6" w:space="0" w:color="auto"/>
              <w:right w:val="single" w:sz="6" w:space="0" w:color="auto"/>
            </w:tcBorders>
          </w:tcPr>
          <w:p w14:paraId="2F3E1C74" w14:textId="77777777" w:rsidR="00E109CF" w:rsidRPr="0010164C" w:rsidRDefault="00E109CF" w:rsidP="00E109CF">
            <w:pPr>
              <w:widowControl w:val="0"/>
              <w:autoSpaceDE w:val="0"/>
              <w:autoSpaceDN w:val="0"/>
              <w:adjustRightInd w:val="0"/>
              <w:jc w:val="center"/>
              <w:rPr>
                <w:rFonts w:ascii="Verdana" w:hAnsi="Verdana"/>
                <w:color w:val="000000"/>
              </w:rPr>
            </w:pPr>
            <w:r w:rsidRPr="0010164C">
              <w:rPr>
                <w:rFonts w:ascii="Verdana" w:hAnsi="Verdana"/>
                <w:color w:val="000000"/>
              </w:rPr>
              <w:t>Grade 10</w:t>
            </w:r>
          </w:p>
        </w:tc>
        <w:tc>
          <w:tcPr>
            <w:tcW w:w="1493" w:type="dxa"/>
            <w:tcBorders>
              <w:top w:val="single" w:sz="6" w:space="0" w:color="auto"/>
              <w:left w:val="single" w:sz="6" w:space="0" w:color="auto"/>
              <w:bottom w:val="single" w:sz="6" w:space="0" w:color="auto"/>
              <w:right w:val="single" w:sz="6" w:space="0" w:color="auto"/>
            </w:tcBorders>
          </w:tcPr>
          <w:p w14:paraId="7CD65206" w14:textId="4E0A7248" w:rsidR="00E109CF" w:rsidRPr="0010164C" w:rsidRDefault="001A7CA5" w:rsidP="00E109CF">
            <w:pPr>
              <w:widowControl w:val="0"/>
              <w:autoSpaceDE w:val="0"/>
              <w:autoSpaceDN w:val="0"/>
              <w:adjustRightInd w:val="0"/>
              <w:jc w:val="center"/>
              <w:rPr>
                <w:rFonts w:ascii="Verdana" w:hAnsi="Verdana"/>
                <w:color w:val="000000"/>
              </w:rPr>
            </w:pPr>
            <w:r>
              <w:rPr>
                <w:rFonts w:ascii="Verdana" w:hAnsi="Verdana"/>
                <w:color w:val="000000"/>
              </w:rPr>
              <w:t>$250</w:t>
            </w:r>
            <w:r w:rsidR="00EB4348">
              <w:rPr>
                <w:rFonts w:ascii="Verdana" w:hAnsi="Verdana"/>
                <w:color w:val="000000"/>
              </w:rPr>
              <w:t>-450</w:t>
            </w:r>
            <w:r w:rsidR="00E109CF">
              <w:rPr>
                <w:rFonts w:ascii="Verdana" w:hAnsi="Verdana"/>
                <w:color w:val="000000"/>
              </w:rPr>
              <w:t>**</w:t>
            </w:r>
          </w:p>
        </w:tc>
      </w:tr>
      <w:tr w:rsidR="00E109CF" w:rsidRPr="0010164C" w14:paraId="2C451A64" w14:textId="77777777">
        <w:trPr>
          <w:trHeight w:val="317"/>
        </w:trPr>
        <w:tc>
          <w:tcPr>
            <w:tcW w:w="2328" w:type="dxa"/>
            <w:tcBorders>
              <w:top w:val="single" w:sz="6" w:space="0" w:color="auto"/>
              <w:left w:val="single" w:sz="6" w:space="0" w:color="auto"/>
              <w:bottom w:val="single" w:sz="6" w:space="0" w:color="auto"/>
              <w:right w:val="single" w:sz="6" w:space="0" w:color="auto"/>
            </w:tcBorders>
          </w:tcPr>
          <w:p w14:paraId="699E4E0E" w14:textId="77777777" w:rsidR="00E109CF" w:rsidRPr="0010164C" w:rsidRDefault="00E109CF" w:rsidP="00E109CF">
            <w:pPr>
              <w:widowControl w:val="0"/>
              <w:autoSpaceDE w:val="0"/>
              <w:autoSpaceDN w:val="0"/>
              <w:adjustRightInd w:val="0"/>
              <w:jc w:val="center"/>
              <w:rPr>
                <w:rFonts w:ascii="Verdana" w:hAnsi="Verdana"/>
                <w:color w:val="000000"/>
              </w:rPr>
            </w:pPr>
            <w:r w:rsidRPr="0010164C">
              <w:rPr>
                <w:rFonts w:ascii="Verdana" w:hAnsi="Verdana"/>
                <w:color w:val="000000"/>
              </w:rPr>
              <w:t>Grade 11</w:t>
            </w:r>
          </w:p>
        </w:tc>
        <w:tc>
          <w:tcPr>
            <w:tcW w:w="1493" w:type="dxa"/>
            <w:tcBorders>
              <w:top w:val="single" w:sz="6" w:space="0" w:color="auto"/>
              <w:left w:val="single" w:sz="6" w:space="0" w:color="auto"/>
              <w:bottom w:val="single" w:sz="6" w:space="0" w:color="auto"/>
              <w:right w:val="single" w:sz="6" w:space="0" w:color="auto"/>
            </w:tcBorders>
          </w:tcPr>
          <w:p w14:paraId="79256FF6" w14:textId="17254F09" w:rsidR="00E109CF" w:rsidRPr="0010164C" w:rsidRDefault="001A7CA5" w:rsidP="00E109CF">
            <w:pPr>
              <w:widowControl w:val="0"/>
              <w:autoSpaceDE w:val="0"/>
              <w:autoSpaceDN w:val="0"/>
              <w:adjustRightInd w:val="0"/>
              <w:jc w:val="center"/>
              <w:rPr>
                <w:rFonts w:ascii="Verdana" w:hAnsi="Verdana"/>
                <w:color w:val="000000"/>
              </w:rPr>
            </w:pPr>
            <w:r>
              <w:rPr>
                <w:rFonts w:ascii="Verdana" w:hAnsi="Verdana"/>
                <w:color w:val="000000"/>
              </w:rPr>
              <w:t>$250</w:t>
            </w:r>
            <w:r w:rsidR="00EB4348">
              <w:rPr>
                <w:rFonts w:ascii="Verdana" w:hAnsi="Verdana"/>
                <w:color w:val="000000"/>
              </w:rPr>
              <w:t>-450</w:t>
            </w:r>
            <w:r w:rsidR="00E109CF">
              <w:rPr>
                <w:rFonts w:ascii="Verdana" w:hAnsi="Verdana"/>
                <w:color w:val="000000"/>
              </w:rPr>
              <w:t>**</w:t>
            </w:r>
          </w:p>
        </w:tc>
      </w:tr>
      <w:tr w:rsidR="00E109CF" w:rsidRPr="0010164C" w14:paraId="3FD8EC79" w14:textId="77777777" w:rsidTr="00AE117C">
        <w:trPr>
          <w:trHeight w:val="317"/>
        </w:trPr>
        <w:tc>
          <w:tcPr>
            <w:tcW w:w="2328" w:type="dxa"/>
            <w:tcBorders>
              <w:top w:val="single" w:sz="6" w:space="0" w:color="auto"/>
              <w:left w:val="single" w:sz="6" w:space="0" w:color="auto"/>
              <w:bottom w:val="single" w:sz="4" w:space="0" w:color="auto"/>
              <w:right w:val="single" w:sz="6" w:space="0" w:color="auto"/>
            </w:tcBorders>
          </w:tcPr>
          <w:p w14:paraId="72124910" w14:textId="77777777" w:rsidR="00E109CF" w:rsidRPr="0010164C" w:rsidRDefault="00E109CF" w:rsidP="00E109CF">
            <w:pPr>
              <w:widowControl w:val="0"/>
              <w:autoSpaceDE w:val="0"/>
              <w:autoSpaceDN w:val="0"/>
              <w:adjustRightInd w:val="0"/>
              <w:jc w:val="center"/>
              <w:rPr>
                <w:rFonts w:ascii="Verdana" w:hAnsi="Verdana"/>
                <w:color w:val="000000"/>
              </w:rPr>
            </w:pPr>
            <w:r w:rsidRPr="0010164C">
              <w:rPr>
                <w:rFonts w:ascii="Verdana" w:hAnsi="Verdana"/>
                <w:color w:val="000000"/>
              </w:rPr>
              <w:t>Grade 12</w:t>
            </w:r>
          </w:p>
        </w:tc>
        <w:tc>
          <w:tcPr>
            <w:tcW w:w="1493" w:type="dxa"/>
            <w:tcBorders>
              <w:top w:val="single" w:sz="6" w:space="0" w:color="auto"/>
              <w:left w:val="single" w:sz="6" w:space="0" w:color="auto"/>
              <w:bottom w:val="single" w:sz="4" w:space="0" w:color="auto"/>
              <w:right w:val="single" w:sz="6" w:space="0" w:color="auto"/>
            </w:tcBorders>
          </w:tcPr>
          <w:p w14:paraId="4289E9BE" w14:textId="1473FA6D" w:rsidR="00E109CF" w:rsidRPr="0010164C" w:rsidRDefault="001A7CA5" w:rsidP="00E109CF">
            <w:pPr>
              <w:widowControl w:val="0"/>
              <w:autoSpaceDE w:val="0"/>
              <w:autoSpaceDN w:val="0"/>
              <w:adjustRightInd w:val="0"/>
              <w:jc w:val="center"/>
              <w:rPr>
                <w:rFonts w:ascii="Verdana" w:hAnsi="Verdana"/>
                <w:color w:val="000000"/>
              </w:rPr>
            </w:pPr>
            <w:r>
              <w:rPr>
                <w:rFonts w:ascii="Verdana" w:hAnsi="Verdana"/>
                <w:color w:val="000000"/>
              </w:rPr>
              <w:t>$250</w:t>
            </w:r>
            <w:r w:rsidR="00EB4348">
              <w:rPr>
                <w:rFonts w:ascii="Verdana" w:hAnsi="Verdana"/>
                <w:color w:val="000000"/>
              </w:rPr>
              <w:t>-450</w:t>
            </w:r>
            <w:r w:rsidR="00E109CF">
              <w:rPr>
                <w:rFonts w:ascii="Verdana" w:hAnsi="Verdana"/>
                <w:color w:val="000000"/>
              </w:rPr>
              <w:t>**</w:t>
            </w:r>
          </w:p>
        </w:tc>
      </w:tr>
      <w:tr w:rsidR="00E109CF" w:rsidRPr="0010164C" w14:paraId="48E61C2C" w14:textId="77777777" w:rsidTr="00312847">
        <w:trPr>
          <w:trHeight w:val="317"/>
        </w:trPr>
        <w:tc>
          <w:tcPr>
            <w:tcW w:w="2328" w:type="dxa"/>
            <w:tcBorders>
              <w:top w:val="single" w:sz="4" w:space="0" w:color="auto"/>
              <w:left w:val="single" w:sz="4" w:space="0" w:color="auto"/>
              <w:bottom w:val="single" w:sz="6" w:space="0" w:color="auto"/>
              <w:right w:val="single" w:sz="4" w:space="0" w:color="auto"/>
            </w:tcBorders>
          </w:tcPr>
          <w:p w14:paraId="7FF4BE9C" w14:textId="77777777" w:rsidR="00E109CF" w:rsidRPr="0010164C" w:rsidRDefault="00E109CF" w:rsidP="00E109CF">
            <w:pPr>
              <w:widowControl w:val="0"/>
              <w:autoSpaceDE w:val="0"/>
              <w:autoSpaceDN w:val="0"/>
              <w:adjustRightInd w:val="0"/>
              <w:jc w:val="center"/>
              <w:rPr>
                <w:rFonts w:ascii="Verdana" w:hAnsi="Verdana"/>
                <w:color w:val="000000"/>
              </w:rPr>
            </w:pPr>
          </w:p>
        </w:tc>
        <w:tc>
          <w:tcPr>
            <w:tcW w:w="1493" w:type="dxa"/>
            <w:tcBorders>
              <w:top w:val="single" w:sz="4" w:space="0" w:color="auto"/>
              <w:left w:val="single" w:sz="4" w:space="0" w:color="auto"/>
              <w:bottom w:val="single" w:sz="4" w:space="0" w:color="auto"/>
              <w:right w:val="single" w:sz="4" w:space="0" w:color="auto"/>
            </w:tcBorders>
          </w:tcPr>
          <w:p w14:paraId="6B417303" w14:textId="7D3219D5" w:rsidR="00E109CF" w:rsidRPr="0010164C" w:rsidRDefault="00E109CF" w:rsidP="00E109CF">
            <w:pPr>
              <w:widowControl w:val="0"/>
              <w:autoSpaceDE w:val="0"/>
              <w:autoSpaceDN w:val="0"/>
              <w:adjustRightInd w:val="0"/>
              <w:jc w:val="center"/>
              <w:rPr>
                <w:rFonts w:ascii="Verdana" w:hAnsi="Verdana"/>
                <w:color w:val="000000"/>
              </w:rPr>
            </w:pPr>
          </w:p>
        </w:tc>
      </w:tr>
      <w:tr w:rsidR="00312847" w:rsidRPr="0010164C" w14:paraId="70786F71" w14:textId="77777777" w:rsidTr="00312847">
        <w:trPr>
          <w:trHeight w:val="317"/>
        </w:trPr>
        <w:tc>
          <w:tcPr>
            <w:tcW w:w="2328" w:type="dxa"/>
            <w:tcBorders>
              <w:top w:val="single" w:sz="6" w:space="0" w:color="auto"/>
              <w:left w:val="single" w:sz="6" w:space="0" w:color="auto"/>
              <w:bottom w:val="single" w:sz="6" w:space="0" w:color="auto"/>
              <w:right w:val="single" w:sz="6" w:space="0" w:color="auto"/>
            </w:tcBorders>
            <w:shd w:val="solid" w:color="D9D9D9" w:themeColor="background1" w:themeShade="D9" w:fill="auto"/>
          </w:tcPr>
          <w:p w14:paraId="3ED394FB" w14:textId="77777777" w:rsidR="00312847" w:rsidRPr="0010164C" w:rsidRDefault="00312847" w:rsidP="00312847">
            <w:pPr>
              <w:widowControl w:val="0"/>
              <w:autoSpaceDE w:val="0"/>
              <w:autoSpaceDN w:val="0"/>
              <w:adjustRightInd w:val="0"/>
              <w:jc w:val="center"/>
              <w:rPr>
                <w:rFonts w:ascii="Verdana" w:hAnsi="Verdana"/>
                <w:color w:val="000000"/>
              </w:rPr>
            </w:pPr>
            <w:r w:rsidRPr="0010164C">
              <w:rPr>
                <w:rFonts w:ascii="Verdana" w:hAnsi="Verdana"/>
                <w:color w:val="000000"/>
              </w:rPr>
              <w:t>Volleyball</w:t>
            </w:r>
          </w:p>
        </w:tc>
        <w:tc>
          <w:tcPr>
            <w:tcW w:w="1493" w:type="dxa"/>
            <w:tcBorders>
              <w:top w:val="single" w:sz="4" w:space="0" w:color="auto"/>
              <w:left w:val="single" w:sz="6" w:space="0" w:color="auto"/>
              <w:bottom w:val="single" w:sz="4" w:space="0" w:color="auto"/>
              <w:right w:val="single" w:sz="4" w:space="0" w:color="auto"/>
            </w:tcBorders>
            <w:shd w:val="pct15" w:color="auto" w:fill="auto"/>
          </w:tcPr>
          <w:p w14:paraId="56074895" w14:textId="08DDFA04" w:rsidR="00312847" w:rsidRPr="00312847" w:rsidRDefault="00312847" w:rsidP="00312847">
            <w:pPr>
              <w:widowControl w:val="0"/>
              <w:autoSpaceDE w:val="0"/>
              <w:autoSpaceDN w:val="0"/>
              <w:adjustRightInd w:val="0"/>
              <w:jc w:val="center"/>
              <w:rPr>
                <w:rFonts w:ascii="Verdana" w:hAnsi="Verdana"/>
                <w:color w:val="000000"/>
              </w:rPr>
            </w:pPr>
            <w:r w:rsidRPr="00312847">
              <w:rPr>
                <w:rFonts w:ascii="Verdana" w:hAnsi="Verdana"/>
                <w:color w:val="000000"/>
              </w:rPr>
              <w:t>Fees</w:t>
            </w:r>
          </w:p>
        </w:tc>
      </w:tr>
      <w:tr w:rsidR="00E109CF" w:rsidRPr="0010164C" w14:paraId="6878EE20" w14:textId="77777777" w:rsidTr="00005B66">
        <w:trPr>
          <w:trHeight w:val="317"/>
        </w:trPr>
        <w:tc>
          <w:tcPr>
            <w:tcW w:w="2328" w:type="dxa"/>
            <w:tcBorders>
              <w:top w:val="single" w:sz="6" w:space="0" w:color="auto"/>
              <w:left w:val="single" w:sz="6" w:space="0" w:color="auto"/>
              <w:bottom w:val="single" w:sz="6" w:space="0" w:color="auto"/>
              <w:right w:val="single" w:sz="6" w:space="0" w:color="auto"/>
            </w:tcBorders>
          </w:tcPr>
          <w:p w14:paraId="575830CB" w14:textId="77777777" w:rsidR="00E109CF" w:rsidRPr="0010164C" w:rsidRDefault="00E109CF" w:rsidP="00E109CF">
            <w:pPr>
              <w:widowControl w:val="0"/>
              <w:autoSpaceDE w:val="0"/>
              <w:autoSpaceDN w:val="0"/>
              <w:adjustRightInd w:val="0"/>
              <w:jc w:val="center"/>
              <w:rPr>
                <w:rFonts w:ascii="Verdana" w:hAnsi="Verdana"/>
                <w:color w:val="000000"/>
              </w:rPr>
            </w:pPr>
            <w:r w:rsidRPr="0010164C">
              <w:rPr>
                <w:rFonts w:ascii="Verdana" w:hAnsi="Verdana"/>
                <w:color w:val="000000"/>
              </w:rPr>
              <w:t>Grade 6</w:t>
            </w:r>
          </w:p>
        </w:tc>
        <w:tc>
          <w:tcPr>
            <w:tcW w:w="1493" w:type="dxa"/>
            <w:tcBorders>
              <w:top w:val="single" w:sz="4" w:space="0" w:color="auto"/>
              <w:left w:val="single" w:sz="6" w:space="0" w:color="auto"/>
              <w:bottom w:val="single" w:sz="6" w:space="0" w:color="auto"/>
              <w:right w:val="single" w:sz="6" w:space="0" w:color="auto"/>
            </w:tcBorders>
          </w:tcPr>
          <w:p w14:paraId="6D54C791" w14:textId="77777777" w:rsidR="00E109CF" w:rsidRPr="0010164C" w:rsidRDefault="00E109CF" w:rsidP="00E109CF">
            <w:pPr>
              <w:widowControl w:val="0"/>
              <w:autoSpaceDE w:val="0"/>
              <w:autoSpaceDN w:val="0"/>
              <w:adjustRightInd w:val="0"/>
              <w:jc w:val="center"/>
              <w:rPr>
                <w:rFonts w:ascii="Verdana" w:hAnsi="Verdana"/>
                <w:color w:val="000000"/>
              </w:rPr>
            </w:pPr>
            <w:r w:rsidRPr="0010164C">
              <w:rPr>
                <w:rFonts w:ascii="Verdana" w:hAnsi="Verdana"/>
                <w:color w:val="000000"/>
              </w:rPr>
              <w:t>$80</w:t>
            </w:r>
          </w:p>
        </w:tc>
      </w:tr>
      <w:tr w:rsidR="00E109CF" w:rsidRPr="0010164C" w14:paraId="18A2A481" w14:textId="77777777">
        <w:trPr>
          <w:trHeight w:val="317"/>
        </w:trPr>
        <w:tc>
          <w:tcPr>
            <w:tcW w:w="2328" w:type="dxa"/>
            <w:tcBorders>
              <w:top w:val="single" w:sz="6" w:space="0" w:color="auto"/>
              <w:left w:val="single" w:sz="6" w:space="0" w:color="auto"/>
              <w:bottom w:val="single" w:sz="6" w:space="0" w:color="auto"/>
              <w:right w:val="single" w:sz="6" w:space="0" w:color="auto"/>
            </w:tcBorders>
          </w:tcPr>
          <w:p w14:paraId="0254238F" w14:textId="77777777" w:rsidR="00E109CF" w:rsidRPr="0010164C" w:rsidRDefault="00E109CF" w:rsidP="00E109CF">
            <w:pPr>
              <w:widowControl w:val="0"/>
              <w:autoSpaceDE w:val="0"/>
              <w:autoSpaceDN w:val="0"/>
              <w:adjustRightInd w:val="0"/>
              <w:jc w:val="center"/>
              <w:rPr>
                <w:rFonts w:ascii="Verdana" w:hAnsi="Verdana"/>
                <w:color w:val="000000"/>
              </w:rPr>
            </w:pPr>
            <w:r w:rsidRPr="0010164C">
              <w:rPr>
                <w:rFonts w:ascii="Verdana" w:hAnsi="Verdana"/>
                <w:color w:val="000000"/>
              </w:rPr>
              <w:t>Grade 7</w:t>
            </w:r>
          </w:p>
        </w:tc>
        <w:tc>
          <w:tcPr>
            <w:tcW w:w="1493" w:type="dxa"/>
            <w:tcBorders>
              <w:top w:val="single" w:sz="6" w:space="0" w:color="auto"/>
              <w:left w:val="single" w:sz="6" w:space="0" w:color="auto"/>
              <w:bottom w:val="single" w:sz="6" w:space="0" w:color="auto"/>
              <w:right w:val="single" w:sz="6" w:space="0" w:color="auto"/>
            </w:tcBorders>
          </w:tcPr>
          <w:p w14:paraId="70E4E7EF" w14:textId="77777777" w:rsidR="00E109CF" w:rsidRPr="0010164C" w:rsidRDefault="00E109CF" w:rsidP="00E109CF">
            <w:pPr>
              <w:widowControl w:val="0"/>
              <w:autoSpaceDE w:val="0"/>
              <w:autoSpaceDN w:val="0"/>
              <w:adjustRightInd w:val="0"/>
              <w:jc w:val="center"/>
              <w:rPr>
                <w:rFonts w:ascii="Verdana" w:hAnsi="Verdana"/>
                <w:color w:val="000000"/>
              </w:rPr>
            </w:pPr>
            <w:r w:rsidRPr="0010164C">
              <w:rPr>
                <w:rFonts w:ascii="Verdana" w:hAnsi="Verdana"/>
                <w:color w:val="000000"/>
              </w:rPr>
              <w:t>$80</w:t>
            </w:r>
          </w:p>
        </w:tc>
      </w:tr>
      <w:tr w:rsidR="00E109CF" w:rsidRPr="0010164C" w14:paraId="74DBFC80" w14:textId="77777777">
        <w:trPr>
          <w:trHeight w:val="317"/>
        </w:trPr>
        <w:tc>
          <w:tcPr>
            <w:tcW w:w="2328" w:type="dxa"/>
            <w:tcBorders>
              <w:top w:val="single" w:sz="6" w:space="0" w:color="auto"/>
              <w:left w:val="single" w:sz="6" w:space="0" w:color="auto"/>
              <w:bottom w:val="single" w:sz="6" w:space="0" w:color="auto"/>
              <w:right w:val="single" w:sz="6" w:space="0" w:color="auto"/>
            </w:tcBorders>
          </w:tcPr>
          <w:p w14:paraId="328DA9D4" w14:textId="77777777" w:rsidR="00E109CF" w:rsidRPr="0010164C" w:rsidRDefault="00E109CF" w:rsidP="00E109CF">
            <w:pPr>
              <w:widowControl w:val="0"/>
              <w:autoSpaceDE w:val="0"/>
              <w:autoSpaceDN w:val="0"/>
              <w:adjustRightInd w:val="0"/>
              <w:jc w:val="center"/>
              <w:rPr>
                <w:rFonts w:ascii="Verdana" w:hAnsi="Verdana"/>
                <w:color w:val="000000"/>
              </w:rPr>
            </w:pPr>
            <w:r w:rsidRPr="0010164C">
              <w:rPr>
                <w:rFonts w:ascii="Verdana" w:hAnsi="Verdana"/>
                <w:color w:val="000000"/>
              </w:rPr>
              <w:t>Grade 8</w:t>
            </w:r>
          </w:p>
        </w:tc>
        <w:tc>
          <w:tcPr>
            <w:tcW w:w="1493" w:type="dxa"/>
            <w:tcBorders>
              <w:top w:val="single" w:sz="6" w:space="0" w:color="auto"/>
              <w:left w:val="single" w:sz="6" w:space="0" w:color="auto"/>
              <w:bottom w:val="single" w:sz="6" w:space="0" w:color="auto"/>
              <w:right w:val="single" w:sz="6" w:space="0" w:color="auto"/>
            </w:tcBorders>
          </w:tcPr>
          <w:p w14:paraId="7FB8EFFF" w14:textId="77777777" w:rsidR="00E109CF" w:rsidRPr="0010164C" w:rsidRDefault="00E109CF" w:rsidP="00E109CF">
            <w:pPr>
              <w:widowControl w:val="0"/>
              <w:autoSpaceDE w:val="0"/>
              <w:autoSpaceDN w:val="0"/>
              <w:adjustRightInd w:val="0"/>
              <w:jc w:val="center"/>
              <w:rPr>
                <w:rFonts w:ascii="Verdana" w:hAnsi="Verdana"/>
                <w:color w:val="000000"/>
              </w:rPr>
            </w:pPr>
            <w:r w:rsidRPr="0010164C">
              <w:rPr>
                <w:rFonts w:ascii="Verdana" w:hAnsi="Verdana"/>
                <w:color w:val="000000"/>
              </w:rPr>
              <w:t>$80</w:t>
            </w:r>
          </w:p>
        </w:tc>
      </w:tr>
      <w:tr w:rsidR="00E109CF" w:rsidRPr="0010164C" w14:paraId="5997EA78" w14:textId="77777777">
        <w:trPr>
          <w:trHeight w:val="317"/>
        </w:trPr>
        <w:tc>
          <w:tcPr>
            <w:tcW w:w="2328" w:type="dxa"/>
            <w:tcBorders>
              <w:top w:val="single" w:sz="6" w:space="0" w:color="auto"/>
              <w:left w:val="single" w:sz="6" w:space="0" w:color="auto"/>
              <w:bottom w:val="single" w:sz="6" w:space="0" w:color="auto"/>
              <w:right w:val="single" w:sz="6" w:space="0" w:color="auto"/>
            </w:tcBorders>
          </w:tcPr>
          <w:p w14:paraId="3672A5E0" w14:textId="77777777" w:rsidR="00E109CF" w:rsidRPr="0010164C" w:rsidRDefault="00E109CF" w:rsidP="00E109CF">
            <w:pPr>
              <w:widowControl w:val="0"/>
              <w:autoSpaceDE w:val="0"/>
              <w:autoSpaceDN w:val="0"/>
              <w:adjustRightInd w:val="0"/>
              <w:jc w:val="center"/>
              <w:rPr>
                <w:rFonts w:ascii="Verdana" w:hAnsi="Verdana"/>
                <w:color w:val="000000"/>
              </w:rPr>
            </w:pPr>
            <w:r w:rsidRPr="0010164C">
              <w:rPr>
                <w:rFonts w:ascii="Verdana" w:hAnsi="Verdana"/>
                <w:color w:val="000000"/>
              </w:rPr>
              <w:t>Grade 9</w:t>
            </w:r>
          </w:p>
        </w:tc>
        <w:tc>
          <w:tcPr>
            <w:tcW w:w="1493" w:type="dxa"/>
            <w:tcBorders>
              <w:top w:val="single" w:sz="6" w:space="0" w:color="auto"/>
              <w:left w:val="single" w:sz="6" w:space="0" w:color="auto"/>
              <w:bottom w:val="single" w:sz="6" w:space="0" w:color="auto"/>
              <w:right w:val="single" w:sz="6" w:space="0" w:color="auto"/>
            </w:tcBorders>
          </w:tcPr>
          <w:p w14:paraId="67524117" w14:textId="3A7B3CD3" w:rsidR="00E109CF" w:rsidRPr="0010164C" w:rsidRDefault="00613574" w:rsidP="00E109CF">
            <w:pPr>
              <w:widowControl w:val="0"/>
              <w:autoSpaceDE w:val="0"/>
              <w:autoSpaceDN w:val="0"/>
              <w:adjustRightInd w:val="0"/>
              <w:jc w:val="center"/>
              <w:rPr>
                <w:rFonts w:ascii="Verdana" w:hAnsi="Verdana"/>
                <w:color w:val="000000"/>
              </w:rPr>
            </w:pPr>
            <w:r>
              <w:rPr>
                <w:rFonts w:ascii="Verdana" w:hAnsi="Verdana"/>
                <w:color w:val="000000"/>
              </w:rPr>
              <w:t>$80/$2</w:t>
            </w:r>
            <w:r w:rsidR="00EB4348">
              <w:rPr>
                <w:rFonts w:ascii="Verdana" w:hAnsi="Verdana"/>
                <w:color w:val="000000"/>
              </w:rPr>
              <w:t>50</w:t>
            </w:r>
            <w:r w:rsidR="00E109CF">
              <w:rPr>
                <w:rFonts w:ascii="Verdana" w:hAnsi="Verdana"/>
                <w:color w:val="000000"/>
              </w:rPr>
              <w:t>**</w:t>
            </w:r>
          </w:p>
        </w:tc>
      </w:tr>
      <w:tr w:rsidR="00E109CF" w:rsidRPr="0010164C" w14:paraId="089B2D07" w14:textId="77777777">
        <w:trPr>
          <w:trHeight w:val="317"/>
        </w:trPr>
        <w:tc>
          <w:tcPr>
            <w:tcW w:w="2328" w:type="dxa"/>
            <w:tcBorders>
              <w:top w:val="single" w:sz="6" w:space="0" w:color="auto"/>
              <w:left w:val="single" w:sz="6" w:space="0" w:color="auto"/>
              <w:bottom w:val="single" w:sz="6" w:space="0" w:color="auto"/>
              <w:right w:val="single" w:sz="6" w:space="0" w:color="auto"/>
            </w:tcBorders>
          </w:tcPr>
          <w:p w14:paraId="340AD2A3" w14:textId="77777777" w:rsidR="00E109CF" w:rsidRPr="0010164C" w:rsidRDefault="00E109CF" w:rsidP="00E109CF">
            <w:pPr>
              <w:widowControl w:val="0"/>
              <w:autoSpaceDE w:val="0"/>
              <w:autoSpaceDN w:val="0"/>
              <w:adjustRightInd w:val="0"/>
              <w:jc w:val="center"/>
              <w:rPr>
                <w:rFonts w:ascii="Verdana" w:hAnsi="Verdana"/>
                <w:color w:val="000000"/>
              </w:rPr>
            </w:pPr>
            <w:r w:rsidRPr="0010164C">
              <w:rPr>
                <w:rFonts w:ascii="Verdana" w:hAnsi="Verdana"/>
                <w:color w:val="000000"/>
              </w:rPr>
              <w:t>Grade 10</w:t>
            </w:r>
          </w:p>
        </w:tc>
        <w:tc>
          <w:tcPr>
            <w:tcW w:w="1493" w:type="dxa"/>
            <w:tcBorders>
              <w:top w:val="single" w:sz="6" w:space="0" w:color="auto"/>
              <w:left w:val="single" w:sz="6" w:space="0" w:color="auto"/>
              <w:bottom w:val="single" w:sz="6" w:space="0" w:color="auto"/>
              <w:right w:val="single" w:sz="6" w:space="0" w:color="auto"/>
            </w:tcBorders>
          </w:tcPr>
          <w:p w14:paraId="1E3F9746" w14:textId="4B9A750C" w:rsidR="00E109CF" w:rsidRPr="0010164C" w:rsidRDefault="00613574" w:rsidP="00E109CF">
            <w:pPr>
              <w:widowControl w:val="0"/>
              <w:autoSpaceDE w:val="0"/>
              <w:autoSpaceDN w:val="0"/>
              <w:adjustRightInd w:val="0"/>
              <w:jc w:val="center"/>
              <w:rPr>
                <w:rFonts w:ascii="Verdana" w:hAnsi="Verdana"/>
                <w:color w:val="000000"/>
              </w:rPr>
            </w:pPr>
            <w:r>
              <w:rPr>
                <w:rFonts w:ascii="Verdana" w:hAnsi="Verdana"/>
                <w:color w:val="000000"/>
              </w:rPr>
              <w:t>$25</w:t>
            </w:r>
            <w:r w:rsidR="00EB4348">
              <w:rPr>
                <w:rFonts w:ascii="Verdana" w:hAnsi="Verdana"/>
                <w:color w:val="000000"/>
              </w:rPr>
              <w:t>0</w:t>
            </w:r>
            <w:r w:rsidR="00E109CF">
              <w:rPr>
                <w:rFonts w:ascii="Verdana" w:hAnsi="Verdana"/>
                <w:color w:val="000000"/>
              </w:rPr>
              <w:t>**</w:t>
            </w:r>
          </w:p>
        </w:tc>
      </w:tr>
      <w:tr w:rsidR="00E109CF" w:rsidRPr="0010164C" w14:paraId="047C30C2" w14:textId="77777777">
        <w:trPr>
          <w:trHeight w:val="317"/>
        </w:trPr>
        <w:tc>
          <w:tcPr>
            <w:tcW w:w="2328" w:type="dxa"/>
            <w:tcBorders>
              <w:top w:val="single" w:sz="6" w:space="0" w:color="auto"/>
              <w:left w:val="single" w:sz="6" w:space="0" w:color="auto"/>
              <w:bottom w:val="single" w:sz="6" w:space="0" w:color="auto"/>
              <w:right w:val="single" w:sz="6" w:space="0" w:color="auto"/>
            </w:tcBorders>
          </w:tcPr>
          <w:p w14:paraId="441B1BCB" w14:textId="77777777" w:rsidR="00E109CF" w:rsidRPr="0010164C" w:rsidRDefault="00E109CF" w:rsidP="00E109CF">
            <w:pPr>
              <w:widowControl w:val="0"/>
              <w:autoSpaceDE w:val="0"/>
              <w:autoSpaceDN w:val="0"/>
              <w:adjustRightInd w:val="0"/>
              <w:jc w:val="center"/>
              <w:rPr>
                <w:rFonts w:ascii="Verdana" w:hAnsi="Verdana"/>
                <w:color w:val="000000"/>
              </w:rPr>
            </w:pPr>
            <w:r w:rsidRPr="0010164C">
              <w:rPr>
                <w:rFonts w:ascii="Verdana" w:hAnsi="Verdana"/>
                <w:color w:val="000000"/>
              </w:rPr>
              <w:t>Grade 11</w:t>
            </w:r>
          </w:p>
        </w:tc>
        <w:tc>
          <w:tcPr>
            <w:tcW w:w="1493" w:type="dxa"/>
            <w:tcBorders>
              <w:top w:val="single" w:sz="6" w:space="0" w:color="auto"/>
              <w:left w:val="single" w:sz="6" w:space="0" w:color="auto"/>
              <w:bottom w:val="single" w:sz="6" w:space="0" w:color="auto"/>
              <w:right w:val="single" w:sz="6" w:space="0" w:color="auto"/>
            </w:tcBorders>
          </w:tcPr>
          <w:p w14:paraId="5F0601B4" w14:textId="414DB8D0" w:rsidR="00E109CF" w:rsidRPr="0010164C" w:rsidRDefault="00613574" w:rsidP="00E109CF">
            <w:pPr>
              <w:widowControl w:val="0"/>
              <w:autoSpaceDE w:val="0"/>
              <w:autoSpaceDN w:val="0"/>
              <w:adjustRightInd w:val="0"/>
              <w:jc w:val="center"/>
              <w:rPr>
                <w:rFonts w:ascii="Verdana" w:hAnsi="Verdana"/>
                <w:color w:val="000000"/>
              </w:rPr>
            </w:pPr>
            <w:r>
              <w:rPr>
                <w:rFonts w:ascii="Verdana" w:hAnsi="Verdana"/>
                <w:color w:val="000000"/>
              </w:rPr>
              <w:t>$2</w:t>
            </w:r>
            <w:r w:rsidR="00EB4348">
              <w:rPr>
                <w:rFonts w:ascii="Verdana" w:hAnsi="Verdana"/>
                <w:color w:val="000000"/>
              </w:rPr>
              <w:t>50</w:t>
            </w:r>
            <w:r w:rsidR="00E109CF">
              <w:rPr>
                <w:rFonts w:ascii="Verdana" w:hAnsi="Verdana"/>
                <w:color w:val="000000"/>
              </w:rPr>
              <w:t>**</w:t>
            </w:r>
          </w:p>
        </w:tc>
      </w:tr>
      <w:tr w:rsidR="00E109CF" w:rsidRPr="0010164C" w14:paraId="0DFF762D" w14:textId="77777777" w:rsidTr="00AE117C">
        <w:trPr>
          <w:trHeight w:val="317"/>
        </w:trPr>
        <w:tc>
          <w:tcPr>
            <w:tcW w:w="2328" w:type="dxa"/>
            <w:tcBorders>
              <w:top w:val="single" w:sz="6" w:space="0" w:color="auto"/>
              <w:left w:val="single" w:sz="6" w:space="0" w:color="auto"/>
              <w:bottom w:val="single" w:sz="4" w:space="0" w:color="auto"/>
              <w:right w:val="single" w:sz="6" w:space="0" w:color="auto"/>
            </w:tcBorders>
          </w:tcPr>
          <w:p w14:paraId="2B673834" w14:textId="77777777" w:rsidR="00E109CF" w:rsidRPr="0010164C" w:rsidRDefault="00E109CF" w:rsidP="00E109CF">
            <w:pPr>
              <w:widowControl w:val="0"/>
              <w:autoSpaceDE w:val="0"/>
              <w:autoSpaceDN w:val="0"/>
              <w:adjustRightInd w:val="0"/>
              <w:jc w:val="center"/>
              <w:rPr>
                <w:rFonts w:ascii="Verdana" w:hAnsi="Verdana"/>
                <w:color w:val="000000"/>
              </w:rPr>
            </w:pPr>
            <w:r w:rsidRPr="0010164C">
              <w:rPr>
                <w:rFonts w:ascii="Verdana" w:hAnsi="Verdana"/>
                <w:color w:val="000000"/>
              </w:rPr>
              <w:t>Grade 12</w:t>
            </w:r>
          </w:p>
        </w:tc>
        <w:tc>
          <w:tcPr>
            <w:tcW w:w="1493" w:type="dxa"/>
            <w:tcBorders>
              <w:top w:val="single" w:sz="6" w:space="0" w:color="auto"/>
              <w:left w:val="single" w:sz="6" w:space="0" w:color="auto"/>
              <w:bottom w:val="single" w:sz="4" w:space="0" w:color="auto"/>
              <w:right w:val="single" w:sz="6" w:space="0" w:color="auto"/>
            </w:tcBorders>
          </w:tcPr>
          <w:p w14:paraId="31E3DF6F" w14:textId="2A272F34" w:rsidR="00E109CF" w:rsidRPr="0010164C" w:rsidRDefault="00613574" w:rsidP="00E109CF">
            <w:pPr>
              <w:widowControl w:val="0"/>
              <w:autoSpaceDE w:val="0"/>
              <w:autoSpaceDN w:val="0"/>
              <w:adjustRightInd w:val="0"/>
              <w:jc w:val="center"/>
              <w:rPr>
                <w:rFonts w:ascii="Verdana" w:hAnsi="Verdana"/>
                <w:color w:val="000000"/>
              </w:rPr>
            </w:pPr>
            <w:r>
              <w:rPr>
                <w:rFonts w:ascii="Verdana" w:hAnsi="Verdana"/>
                <w:color w:val="000000"/>
              </w:rPr>
              <w:t>$2</w:t>
            </w:r>
            <w:r w:rsidR="00EB4348">
              <w:rPr>
                <w:rFonts w:ascii="Verdana" w:hAnsi="Verdana"/>
                <w:color w:val="000000"/>
              </w:rPr>
              <w:t>50</w:t>
            </w:r>
            <w:r w:rsidR="00E109CF">
              <w:rPr>
                <w:rFonts w:ascii="Verdana" w:hAnsi="Verdana"/>
                <w:color w:val="000000"/>
              </w:rPr>
              <w:t>**</w:t>
            </w:r>
          </w:p>
        </w:tc>
      </w:tr>
      <w:tr w:rsidR="00E109CF" w:rsidRPr="0010164C" w14:paraId="735BEF16" w14:textId="77777777" w:rsidTr="00005B66">
        <w:trPr>
          <w:trHeight w:val="317"/>
        </w:trPr>
        <w:tc>
          <w:tcPr>
            <w:tcW w:w="2328" w:type="dxa"/>
            <w:tcBorders>
              <w:top w:val="single" w:sz="4" w:space="0" w:color="auto"/>
              <w:left w:val="single" w:sz="4" w:space="0" w:color="auto"/>
              <w:bottom w:val="single" w:sz="6" w:space="0" w:color="auto"/>
              <w:right w:val="single" w:sz="4" w:space="0" w:color="auto"/>
            </w:tcBorders>
          </w:tcPr>
          <w:p w14:paraId="1C654F74" w14:textId="77777777" w:rsidR="00E109CF" w:rsidRPr="0010164C" w:rsidRDefault="00E109CF" w:rsidP="00E109CF">
            <w:pPr>
              <w:widowControl w:val="0"/>
              <w:autoSpaceDE w:val="0"/>
              <w:autoSpaceDN w:val="0"/>
              <w:adjustRightInd w:val="0"/>
              <w:jc w:val="center"/>
              <w:rPr>
                <w:rFonts w:ascii="Verdana" w:hAnsi="Verdana"/>
                <w:color w:val="000000"/>
              </w:rPr>
            </w:pPr>
          </w:p>
        </w:tc>
        <w:tc>
          <w:tcPr>
            <w:tcW w:w="1493" w:type="dxa"/>
            <w:tcBorders>
              <w:top w:val="single" w:sz="4" w:space="0" w:color="auto"/>
              <w:left w:val="single" w:sz="4" w:space="0" w:color="auto"/>
              <w:bottom w:val="single" w:sz="4" w:space="0" w:color="auto"/>
              <w:right w:val="single" w:sz="4" w:space="0" w:color="auto"/>
            </w:tcBorders>
          </w:tcPr>
          <w:p w14:paraId="75A5C3F8" w14:textId="4DC44258" w:rsidR="00E109CF" w:rsidRPr="0010164C" w:rsidRDefault="00E109CF" w:rsidP="00E109CF">
            <w:pPr>
              <w:widowControl w:val="0"/>
              <w:autoSpaceDE w:val="0"/>
              <w:autoSpaceDN w:val="0"/>
              <w:adjustRightInd w:val="0"/>
              <w:jc w:val="center"/>
              <w:rPr>
                <w:rFonts w:ascii="Verdana" w:hAnsi="Verdana"/>
                <w:color w:val="000000"/>
              </w:rPr>
            </w:pPr>
          </w:p>
        </w:tc>
      </w:tr>
      <w:tr w:rsidR="00E109CF" w:rsidRPr="0010164C" w14:paraId="783360AE" w14:textId="77777777" w:rsidTr="00005B66">
        <w:trPr>
          <w:trHeight w:val="317"/>
        </w:trPr>
        <w:tc>
          <w:tcPr>
            <w:tcW w:w="2328" w:type="dxa"/>
            <w:tcBorders>
              <w:top w:val="single" w:sz="6" w:space="0" w:color="auto"/>
              <w:left w:val="single" w:sz="6" w:space="0" w:color="auto"/>
              <w:bottom w:val="single" w:sz="6" w:space="0" w:color="auto"/>
              <w:right w:val="single" w:sz="6" w:space="0" w:color="auto"/>
            </w:tcBorders>
            <w:shd w:val="solid" w:color="D9D9D9" w:themeColor="background1" w:themeShade="D9" w:fill="auto"/>
          </w:tcPr>
          <w:p w14:paraId="28F011B6" w14:textId="77777777" w:rsidR="00E109CF" w:rsidRPr="0010164C" w:rsidRDefault="00E109CF" w:rsidP="00E109CF">
            <w:pPr>
              <w:widowControl w:val="0"/>
              <w:autoSpaceDE w:val="0"/>
              <w:autoSpaceDN w:val="0"/>
              <w:adjustRightInd w:val="0"/>
              <w:jc w:val="center"/>
              <w:rPr>
                <w:rFonts w:ascii="Verdana" w:hAnsi="Verdana"/>
                <w:color w:val="000000"/>
              </w:rPr>
            </w:pPr>
            <w:r w:rsidRPr="0010164C">
              <w:rPr>
                <w:rFonts w:ascii="Verdana" w:hAnsi="Verdana"/>
                <w:color w:val="000000"/>
              </w:rPr>
              <w:t>Managers</w:t>
            </w:r>
          </w:p>
        </w:tc>
        <w:tc>
          <w:tcPr>
            <w:tcW w:w="1493" w:type="dxa"/>
            <w:tcBorders>
              <w:top w:val="single" w:sz="4" w:space="0" w:color="auto"/>
              <w:left w:val="single" w:sz="6" w:space="0" w:color="auto"/>
              <w:bottom w:val="single" w:sz="4" w:space="0" w:color="auto"/>
              <w:right w:val="single" w:sz="4" w:space="0" w:color="auto"/>
            </w:tcBorders>
          </w:tcPr>
          <w:p w14:paraId="1CE42A31" w14:textId="77777777" w:rsidR="00E109CF" w:rsidRPr="0010164C" w:rsidRDefault="00E109CF" w:rsidP="00E109CF">
            <w:pPr>
              <w:widowControl w:val="0"/>
              <w:autoSpaceDE w:val="0"/>
              <w:autoSpaceDN w:val="0"/>
              <w:adjustRightInd w:val="0"/>
              <w:jc w:val="center"/>
              <w:rPr>
                <w:rFonts w:ascii="Verdana" w:hAnsi="Verdana"/>
                <w:color w:val="000000"/>
              </w:rPr>
            </w:pPr>
            <w:r>
              <w:rPr>
                <w:rFonts w:ascii="Verdana" w:hAnsi="Verdana"/>
                <w:color w:val="000000"/>
              </w:rPr>
              <w:t>$20**</w:t>
            </w:r>
          </w:p>
        </w:tc>
      </w:tr>
      <w:tr w:rsidR="00E109CF" w:rsidRPr="0010164C" w14:paraId="1F4A3A60" w14:textId="77777777" w:rsidTr="00005B66">
        <w:trPr>
          <w:trHeight w:val="317"/>
        </w:trPr>
        <w:tc>
          <w:tcPr>
            <w:tcW w:w="2328" w:type="dxa"/>
            <w:tcBorders>
              <w:top w:val="single" w:sz="6" w:space="0" w:color="auto"/>
              <w:left w:val="single" w:sz="4" w:space="0" w:color="auto"/>
              <w:bottom w:val="single" w:sz="6" w:space="0" w:color="auto"/>
              <w:right w:val="single" w:sz="4" w:space="0" w:color="auto"/>
            </w:tcBorders>
          </w:tcPr>
          <w:p w14:paraId="6610ECF8" w14:textId="77777777" w:rsidR="00E109CF" w:rsidRPr="0010164C" w:rsidRDefault="00E109CF" w:rsidP="00E109CF">
            <w:pPr>
              <w:widowControl w:val="0"/>
              <w:autoSpaceDE w:val="0"/>
              <w:autoSpaceDN w:val="0"/>
              <w:adjustRightInd w:val="0"/>
              <w:jc w:val="center"/>
              <w:rPr>
                <w:rFonts w:ascii="Verdana" w:hAnsi="Verdana"/>
                <w:color w:val="000000"/>
              </w:rPr>
            </w:pPr>
          </w:p>
        </w:tc>
        <w:tc>
          <w:tcPr>
            <w:tcW w:w="1493" w:type="dxa"/>
            <w:tcBorders>
              <w:top w:val="single" w:sz="4" w:space="0" w:color="auto"/>
              <w:left w:val="single" w:sz="4" w:space="0" w:color="auto"/>
              <w:bottom w:val="single" w:sz="4" w:space="0" w:color="auto"/>
              <w:right w:val="single" w:sz="4" w:space="0" w:color="auto"/>
            </w:tcBorders>
          </w:tcPr>
          <w:p w14:paraId="325FC661" w14:textId="77777777" w:rsidR="00E109CF" w:rsidRPr="0010164C" w:rsidRDefault="00E109CF" w:rsidP="00E109CF">
            <w:pPr>
              <w:widowControl w:val="0"/>
              <w:autoSpaceDE w:val="0"/>
              <w:autoSpaceDN w:val="0"/>
              <w:adjustRightInd w:val="0"/>
              <w:jc w:val="center"/>
              <w:rPr>
                <w:rFonts w:ascii="Verdana" w:hAnsi="Verdana"/>
                <w:color w:val="000000"/>
              </w:rPr>
            </w:pPr>
          </w:p>
        </w:tc>
      </w:tr>
      <w:tr w:rsidR="00E109CF" w:rsidRPr="0010164C" w14:paraId="5E2183B3" w14:textId="77777777" w:rsidTr="00005B66">
        <w:trPr>
          <w:trHeight w:val="317"/>
        </w:trPr>
        <w:tc>
          <w:tcPr>
            <w:tcW w:w="2328" w:type="dxa"/>
            <w:tcBorders>
              <w:top w:val="single" w:sz="6" w:space="0" w:color="auto"/>
              <w:left w:val="single" w:sz="6" w:space="0" w:color="auto"/>
              <w:bottom w:val="single" w:sz="6" w:space="0" w:color="auto"/>
              <w:right w:val="single" w:sz="6" w:space="0" w:color="auto"/>
            </w:tcBorders>
            <w:shd w:val="solid" w:color="D9D9D9" w:themeColor="background1" w:themeShade="D9" w:fill="auto"/>
          </w:tcPr>
          <w:p w14:paraId="7DAE451F" w14:textId="77777777" w:rsidR="00E109CF" w:rsidRPr="0010164C" w:rsidRDefault="00E109CF" w:rsidP="00E109CF">
            <w:pPr>
              <w:widowControl w:val="0"/>
              <w:autoSpaceDE w:val="0"/>
              <w:autoSpaceDN w:val="0"/>
              <w:adjustRightInd w:val="0"/>
              <w:jc w:val="center"/>
              <w:rPr>
                <w:rFonts w:ascii="Verdana" w:hAnsi="Verdana"/>
                <w:color w:val="000000"/>
              </w:rPr>
            </w:pPr>
            <w:r w:rsidRPr="0010164C">
              <w:rPr>
                <w:rFonts w:ascii="Verdana" w:hAnsi="Verdana"/>
                <w:color w:val="000000"/>
              </w:rPr>
              <w:t>Jr. Cross country</w:t>
            </w:r>
          </w:p>
        </w:tc>
        <w:tc>
          <w:tcPr>
            <w:tcW w:w="1493" w:type="dxa"/>
            <w:tcBorders>
              <w:top w:val="single" w:sz="4" w:space="0" w:color="auto"/>
              <w:left w:val="single" w:sz="6" w:space="0" w:color="auto"/>
              <w:bottom w:val="single" w:sz="4" w:space="0" w:color="auto"/>
              <w:right w:val="single" w:sz="4" w:space="0" w:color="auto"/>
            </w:tcBorders>
          </w:tcPr>
          <w:p w14:paraId="219EA4B5" w14:textId="77777777" w:rsidR="00E109CF" w:rsidRPr="0010164C" w:rsidRDefault="00E109CF" w:rsidP="00E109CF">
            <w:pPr>
              <w:widowControl w:val="0"/>
              <w:autoSpaceDE w:val="0"/>
              <w:autoSpaceDN w:val="0"/>
              <w:adjustRightInd w:val="0"/>
              <w:jc w:val="center"/>
              <w:rPr>
                <w:rFonts w:ascii="Verdana" w:hAnsi="Verdana"/>
                <w:color w:val="000000"/>
              </w:rPr>
            </w:pPr>
            <w:r>
              <w:rPr>
                <w:rFonts w:ascii="Verdana" w:hAnsi="Verdana"/>
                <w:color w:val="000000"/>
              </w:rPr>
              <w:t>$20</w:t>
            </w:r>
          </w:p>
        </w:tc>
      </w:tr>
      <w:tr w:rsidR="00E109CF" w:rsidRPr="0010164C" w14:paraId="046264CF" w14:textId="77777777" w:rsidTr="00005B66">
        <w:trPr>
          <w:trHeight w:val="317"/>
        </w:trPr>
        <w:tc>
          <w:tcPr>
            <w:tcW w:w="2328" w:type="dxa"/>
            <w:tcBorders>
              <w:top w:val="single" w:sz="6" w:space="0" w:color="auto"/>
              <w:left w:val="single" w:sz="4" w:space="0" w:color="auto"/>
              <w:bottom w:val="single" w:sz="6" w:space="0" w:color="auto"/>
              <w:right w:val="single" w:sz="4" w:space="0" w:color="auto"/>
            </w:tcBorders>
          </w:tcPr>
          <w:p w14:paraId="46C662F6" w14:textId="77777777" w:rsidR="00E109CF" w:rsidRPr="0010164C" w:rsidRDefault="00E109CF" w:rsidP="00E109CF">
            <w:pPr>
              <w:widowControl w:val="0"/>
              <w:autoSpaceDE w:val="0"/>
              <w:autoSpaceDN w:val="0"/>
              <w:adjustRightInd w:val="0"/>
              <w:jc w:val="center"/>
              <w:rPr>
                <w:rFonts w:ascii="Verdana" w:hAnsi="Verdana"/>
                <w:color w:val="000000"/>
              </w:rPr>
            </w:pPr>
          </w:p>
        </w:tc>
        <w:tc>
          <w:tcPr>
            <w:tcW w:w="1493" w:type="dxa"/>
            <w:tcBorders>
              <w:top w:val="single" w:sz="4" w:space="0" w:color="auto"/>
              <w:left w:val="single" w:sz="4" w:space="0" w:color="auto"/>
              <w:bottom w:val="single" w:sz="4" w:space="0" w:color="auto"/>
              <w:right w:val="single" w:sz="4" w:space="0" w:color="auto"/>
            </w:tcBorders>
          </w:tcPr>
          <w:p w14:paraId="43CF57A6" w14:textId="77777777" w:rsidR="00E109CF" w:rsidRPr="0010164C" w:rsidRDefault="00E109CF" w:rsidP="00E109CF">
            <w:pPr>
              <w:widowControl w:val="0"/>
              <w:autoSpaceDE w:val="0"/>
              <w:autoSpaceDN w:val="0"/>
              <w:adjustRightInd w:val="0"/>
              <w:jc w:val="center"/>
              <w:rPr>
                <w:rFonts w:ascii="Verdana" w:hAnsi="Verdana"/>
                <w:color w:val="000000"/>
              </w:rPr>
            </w:pPr>
          </w:p>
        </w:tc>
      </w:tr>
      <w:tr w:rsidR="00E109CF" w:rsidRPr="0010164C" w14:paraId="596A47B3" w14:textId="77777777" w:rsidTr="00005B66">
        <w:trPr>
          <w:trHeight w:val="317"/>
        </w:trPr>
        <w:tc>
          <w:tcPr>
            <w:tcW w:w="2328" w:type="dxa"/>
            <w:tcBorders>
              <w:top w:val="single" w:sz="6" w:space="0" w:color="auto"/>
              <w:left w:val="single" w:sz="6" w:space="0" w:color="auto"/>
              <w:bottom w:val="single" w:sz="6" w:space="0" w:color="auto"/>
              <w:right w:val="single" w:sz="6" w:space="0" w:color="auto"/>
            </w:tcBorders>
            <w:shd w:val="solid" w:color="D9D9D9" w:themeColor="background1" w:themeShade="D9" w:fill="auto"/>
          </w:tcPr>
          <w:p w14:paraId="4DC20315" w14:textId="77777777" w:rsidR="00E109CF" w:rsidRPr="0010164C" w:rsidRDefault="00E109CF" w:rsidP="00E109CF">
            <w:pPr>
              <w:widowControl w:val="0"/>
              <w:autoSpaceDE w:val="0"/>
              <w:autoSpaceDN w:val="0"/>
              <w:adjustRightInd w:val="0"/>
              <w:jc w:val="center"/>
              <w:rPr>
                <w:rFonts w:ascii="Verdana" w:hAnsi="Verdana"/>
                <w:color w:val="000000"/>
              </w:rPr>
            </w:pPr>
            <w:r w:rsidRPr="0010164C">
              <w:rPr>
                <w:rFonts w:ascii="Verdana" w:hAnsi="Verdana"/>
                <w:color w:val="000000"/>
              </w:rPr>
              <w:t>Sr. Cross country</w:t>
            </w:r>
          </w:p>
        </w:tc>
        <w:tc>
          <w:tcPr>
            <w:tcW w:w="1493" w:type="dxa"/>
            <w:tcBorders>
              <w:top w:val="single" w:sz="4" w:space="0" w:color="auto"/>
              <w:left w:val="single" w:sz="6" w:space="0" w:color="auto"/>
              <w:bottom w:val="single" w:sz="4" w:space="0" w:color="auto"/>
              <w:right w:val="single" w:sz="4" w:space="0" w:color="auto"/>
            </w:tcBorders>
          </w:tcPr>
          <w:p w14:paraId="26FD2B13" w14:textId="77777777" w:rsidR="00E109CF" w:rsidRPr="0010164C" w:rsidRDefault="00E109CF" w:rsidP="00E109CF">
            <w:pPr>
              <w:widowControl w:val="0"/>
              <w:autoSpaceDE w:val="0"/>
              <w:autoSpaceDN w:val="0"/>
              <w:adjustRightInd w:val="0"/>
              <w:jc w:val="center"/>
              <w:rPr>
                <w:rFonts w:ascii="Verdana" w:hAnsi="Verdana"/>
                <w:color w:val="000000"/>
              </w:rPr>
            </w:pPr>
            <w:r>
              <w:rPr>
                <w:rFonts w:ascii="Verdana" w:hAnsi="Verdana"/>
                <w:color w:val="000000"/>
              </w:rPr>
              <w:t>$20</w:t>
            </w:r>
          </w:p>
        </w:tc>
      </w:tr>
      <w:tr w:rsidR="00E109CF" w:rsidRPr="0010164C" w14:paraId="32C54924" w14:textId="77777777" w:rsidTr="00005B66">
        <w:trPr>
          <w:trHeight w:val="317"/>
        </w:trPr>
        <w:tc>
          <w:tcPr>
            <w:tcW w:w="2328" w:type="dxa"/>
            <w:tcBorders>
              <w:top w:val="single" w:sz="6" w:space="0" w:color="auto"/>
              <w:left w:val="single" w:sz="4" w:space="0" w:color="auto"/>
              <w:bottom w:val="single" w:sz="6" w:space="0" w:color="auto"/>
              <w:right w:val="single" w:sz="4" w:space="0" w:color="auto"/>
            </w:tcBorders>
          </w:tcPr>
          <w:p w14:paraId="5D4D8906" w14:textId="77777777" w:rsidR="00E109CF" w:rsidRPr="0010164C" w:rsidRDefault="00E109CF" w:rsidP="00E109CF">
            <w:pPr>
              <w:widowControl w:val="0"/>
              <w:autoSpaceDE w:val="0"/>
              <w:autoSpaceDN w:val="0"/>
              <w:adjustRightInd w:val="0"/>
              <w:jc w:val="center"/>
              <w:rPr>
                <w:rFonts w:ascii="Verdana" w:hAnsi="Verdana"/>
                <w:color w:val="000000"/>
              </w:rPr>
            </w:pPr>
          </w:p>
        </w:tc>
        <w:tc>
          <w:tcPr>
            <w:tcW w:w="1493" w:type="dxa"/>
            <w:tcBorders>
              <w:top w:val="single" w:sz="4" w:space="0" w:color="auto"/>
              <w:left w:val="single" w:sz="4" w:space="0" w:color="auto"/>
              <w:bottom w:val="single" w:sz="4" w:space="0" w:color="auto"/>
              <w:right w:val="single" w:sz="4" w:space="0" w:color="auto"/>
            </w:tcBorders>
          </w:tcPr>
          <w:p w14:paraId="028E93B5" w14:textId="77777777" w:rsidR="00E109CF" w:rsidRPr="0010164C" w:rsidRDefault="00E109CF" w:rsidP="00E109CF">
            <w:pPr>
              <w:widowControl w:val="0"/>
              <w:autoSpaceDE w:val="0"/>
              <w:autoSpaceDN w:val="0"/>
              <w:adjustRightInd w:val="0"/>
              <w:jc w:val="center"/>
              <w:rPr>
                <w:rFonts w:ascii="Verdana" w:hAnsi="Verdana"/>
                <w:color w:val="000000"/>
              </w:rPr>
            </w:pPr>
          </w:p>
        </w:tc>
      </w:tr>
      <w:tr w:rsidR="00E109CF" w:rsidRPr="0010164C" w14:paraId="3FEB4766" w14:textId="77777777" w:rsidTr="00005B66">
        <w:trPr>
          <w:trHeight w:val="317"/>
        </w:trPr>
        <w:tc>
          <w:tcPr>
            <w:tcW w:w="2328" w:type="dxa"/>
            <w:tcBorders>
              <w:top w:val="single" w:sz="6" w:space="0" w:color="auto"/>
              <w:left w:val="single" w:sz="6" w:space="0" w:color="auto"/>
              <w:right w:val="single" w:sz="6" w:space="0" w:color="auto"/>
            </w:tcBorders>
            <w:shd w:val="solid" w:color="D9D9D9" w:themeColor="background1" w:themeShade="D9" w:fill="auto"/>
          </w:tcPr>
          <w:p w14:paraId="5593C15F" w14:textId="77777777" w:rsidR="00E109CF" w:rsidRPr="0010164C" w:rsidRDefault="00E109CF" w:rsidP="00E109CF">
            <w:pPr>
              <w:widowControl w:val="0"/>
              <w:autoSpaceDE w:val="0"/>
              <w:autoSpaceDN w:val="0"/>
              <w:adjustRightInd w:val="0"/>
              <w:jc w:val="center"/>
              <w:rPr>
                <w:rFonts w:ascii="Verdana" w:hAnsi="Verdana"/>
                <w:color w:val="000000"/>
              </w:rPr>
            </w:pPr>
            <w:r w:rsidRPr="0010164C">
              <w:rPr>
                <w:rFonts w:ascii="Verdana" w:hAnsi="Verdana"/>
                <w:color w:val="000000"/>
              </w:rPr>
              <w:t>Badminton</w:t>
            </w:r>
          </w:p>
        </w:tc>
        <w:tc>
          <w:tcPr>
            <w:tcW w:w="1493" w:type="dxa"/>
            <w:tcBorders>
              <w:top w:val="single" w:sz="4" w:space="0" w:color="auto"/>
              <w:left w:val="single" w:sz="6" w:space="0" w:color="auto"/>
              <w:bottom w:val="single" w:sz="4" w:space="0" w:color="auto"/>
              <w:right w:val="single" w:sz="4" w:space="0" w:color="auto"/>
            </w:tcBorders>
          </w:tcPr>
          <w:p w14:paraId="206E3B72" w14:textId="77777777" w:rsidR="00E109CF" w:rsidRPr="0010164C" w:rsidRDefault="00E109CF" w:rsidP="00E109CF">
            <w:pPr>
              <w:widowControl w:val="0"/>
              <w:autoSpaceDE w:val="0"/>
              <w:autoSpaceDN w:val="0"/>
              <w:adjustRightInd w:val="0"/>
              <w:jc w:val="center"/>
              <w:rPr>
                <w:rFonts w:ascii="Verdana" w:hAnsi="Verdana"/>
                <w:color w:val="000000"/>
              </w:rPr>
            </w:pPr>
            <w:r>
              <w:rPr>
                <w:rFonts w:ascii="Verdana" w:hAnsi="Verdana"/>
                <w:color w:val="000000"/>
              </w:rPr>
              <w:t>$1</w:t>
            </w:r>
            <w:r w:rsidRPr="0010164C">
              <w:rPr>
                <w:rFonts w:ascii="Verdana" w:hAnsi="Verdana"/>
                <w:color w:val="000000"/>
              </w:rPr>
              <w:t>0</w:t>
            </w:r>
          </w:p>
        </w:tc>
      </w:tr>
      <w:tr w:rsidR="00E109CF" w:rsidRPr="0010164C" w14:paraId="45104D07" w14:textId="77777777" w:rsidTr="00005B66">
        <w:trPr>
          <w:trHeight w:val="317"/>
        </w:trPr>
        <w:tc>
          <w:tcPr>
            <w:tcW w:w="2328" w:type="dxa"/>
            <w:tcBorders>
              <w:left w:val="single" w:sz="6" w:space="0" w:color="auto"/>
              <w:right w:val="single" w:sz="6" w:space="0" w:color="auto"/>
            </w:tcBorders>
            <w:shd w:val="solid" w:color="D9D9D9" w:themeColor="background1" w:themeShade="D9" w:fill="auto"/>
          </w:tcPr>
          <w:p w14:paraId="401EFCBB" w14:textId="77777777" w:rsidR="00E109CF" w:rsidRPr="0010164C" w:rsidRDefault="00E109CF" w:rsidP="00E109CF">
            <w:pPr>
              <w:widowControl w:val="0"/>
              <w:autoSpaceDE w:val="0"/>
              <w:autoSpaceDN w:val="0"/>
              <w:adjustRightInd w:val="0"/>
              <w:jc w:val="center"/>
              <w:rPr>
                <w:rFonts w:ascii="Verdana" w:hAnsi="Verdana"/>
                <w:color w:val="000000"/>
              </w:rPr>
            </w:pPr>
            <w:r w:rsidRPr="0010164C">
              <w:rPr>
                <w:rFonts w:ascii="Verdana" w:hAnsi="Verdana"/>
                <w:color w:val="000000"/>
              </w:rPr>
              <w:t>Jr. Track and Field</w:t>
            </w:r>
          </w:p>
        </w:tc>
        <w:tc>
          <w:tcPr>
            <w:tcW w:w="1493" w:type="dxa"/>
            <w:tcBorders>
              <w:top w:val="single" w:sz="4" w:space="0" w:color="auto"/>
              <w:left w:val="single" w:sz="6" w:space="0" w:color="auto"/>
              <w:bottom w:val="single" w:sz="6" w:space="0" w:color="auto"/>
              <w:right w:val="single" w:sz="6" w:space="0" w:color="auto"/>
            </w:tcBorders>
          </w:tcPr>
          <w:p w14:paraId="7FD26241" w14:textId="77777777" w:rsidR="00E109CF" w:rsidRPr="0010164C" w:rsidRDefault="00E109CF" w:rsidP="00E109CF">
            <w:pPr>
              <w:widowControl w:val="0"/>
              <w:autoSpaceDE w:val="0"/>
              <w:autoSpaceDN w:val="0"/>
              <w:adjustRightInd w:val="0"/>
              <w:jc w:val="center"/>
              <w:rPr>
                <w:rFonts w:ascii="Verdana" w:hAnsi="Verdana"/>
                <w:color w:val="000000"/>
              </w:rPr>
            </w:pPr>
            <w:r>
              <w:rPr>
                <w:rFonts w:ascii="Verdana" w:hAnsi="Verdana"/>
                <w:color w:val="000000"/>
              </w:rPr>
              <w:t>$20</w:t>
            </w:r>
          </w:p>
        </w:tc>
      </w:tr>
      <w:tr w:rsidR="00E109CF" w:rsidRPr="0010164C" w14:paraId="34B68760" w14:textId="77777777" w:rsidTr="00005B66">
        <w:trPr>
          <w:trHeight w:val="317"/>
        </w:trPr>
        <w:tc>
          <w:tcPr>
            <w:tcW w:w="2328" w:type="dxa"/>
            <w:tcBorders>
              <w:left w:val="single" w:sz="6" w:space="0" w:color="auto"/>
              <w:bottom w:val="single" w:sz="6" w:space="0" w:color="auto"/>
              <w:right w:val="single" w:sz="6" w:space="0" w:color="auto"/>
            </w:tcBorders>
            <w:shd w:val="solid" w:color="D9D9D9" w:themeColor="background1" w:themeShade="D9" w:fill="auto"/>
          </w:tcPr>
          <w:p w14:paraId="1D67D14C" w14:textId="77777777" w:rsidR="00E109CF" w:rsidRPr="0010164C" w:rsidRDefault="00E109CF" w:rsidP="00E109CF">
            <w:pPr>
              <w:widowControl w:val="0"/>
              <w:autoSpaceDE w:val="0"/>
              <w:autoSpaceDN w:val="0"/>
              <w:adjustRightInd w:val="0"/>
              <w:jc w:val="center"/>
              <w:rPr>
                <w:rFonts w:ascii="Verdana" w:hAnsi="Verdana"/>
                <w:color w:val="000000"/>
              </w:rPr>
            </w:pPr>
            <w:r w:rsidRPr="0010164C">
              <w:rPr>
                <w:rFonts w:ascii="Verdana" w:hAnsi="Verdana"/>
                <w:color w:val="000000"/>
              </w:rPr>
              <w:t>Sr. Track and Field</w:t>
            </w:r>
          </w:p>
        </w:tc>
        <w:tc>
          <w:tcPr>
            <w:tcW w:w="1493" w:type="dxa"/>
            <w:tcBorders>
              <w:top w:val="single" w:sz="6" w:space="0" w:color="auto"/>
              <w:left w:val="single" w:sz="6" w:space="0" w:color="auto"/>
              <w:bottom w:val="single" w:sz="6" w:space="0" w:color="auto"/>
              <w:right w:val="single" w:sz="6" w:space="0" w:color="auto"/>
            </w:tcBorders>
          </w:tcPr>
          <w:p w14:paraId="32D51C96" w14:textId="77777777" w:rsidR="00E109CF" w:rsidRPr="0010164C" w:rsidRDefault="00E109CF" w:rsidP="00E109CF">
            <w:pPr>
              <w:widowControl w:val="0"/>
              <w:autoSpaceDE w:val="0"/>
              <w:autoSpaceDN w:val="0"/>
              <w:adjustRightInd w:val="0"/>
              <w:jc w:val="center"/>
              <w:rPr>
                <w:rFonts w:ascii="Verdana" w:hAnsi="Verdana"/>
                <w:color w:val="000000"/>
              </w:rPr>
            </w:pPr>
            <w:r>
              <w:rPr>
                <w:rFonts w:ascii="Verdana" w:hAnsi="Verdana"/>
                <w:color w:val="000000"/>
              </w:rPr>
              <w:t>$20</w:t>
            </w:r>
          </w:p>
        </w:tc>
      </w:tr>
    </w:tbl>
    <w:p w14:paraId="5C23F255" w14:textId="3BCDA403" w:rsidR="00E109CF" w:rsidRDefault="009F52F8" w:rsidP="009F52F8">
      <w:pPr>
        <w:jc w:val="center"/>
        <w:rPr>
          <w:b/>
          <w:sz w:val="32"/>
          <w:u w:val="single"/>
        </w:rPr>
      </w:pPr>
      <w:r w:rsidRPr="009F52F8">
        <w:rPr>
          <w:b/>
          <w:noProof/>
          <w:sz w:val="32"/>
        </w:rPr>
        <w:drawing>
          <wp:inline distT="0" distB="0" distL="0" distR="0" wp14:anchorId="7F3E590B" wp14:editId="357784A9">
            <wp:extent cx="481983" cy="731715"/>
            <wp:effectExtent l="0" t="0" r="635"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irling School Logo.png"/>
                    <pic:cNvPicPr/>
                  </pic:nvPicPr>
                  <pic:blipFill>
                    <a:blip r:embed="rId14"/>
                    <a:stretch>
                      <a:fillRect/>
                    </a:stretch>
                  </pic:blipFill>
                  <pic:spPr>
                    <a:xfrm>
                      <a:off x="0" y="0"/>
                      <a:ext cx="481983" cy="731715"/>
                    </a:xfrm>
                    <a:prstGeom prst="rect">
                      <a:avLst/>
                    </a:prstGeom>
                  </pic:spPr>
                </pic:pic>
              </a:graphicData>
            </a:graphic>
          </wp:inline>
        </w:drawing>
      </w:r>
    </w:p>
    <w:p w14:paraId="5B19D264" w14:textId="77777777" w:rsidR="009F52F8" w:rsidRPr="004F0E59" w:rsidRDefault="009F52F8" w:rsidP="009F52F8">
      <w:pPr>
        <w:jc w:val="center"/>
        <w:rPr>
          <w:b/>
          <w:sz w:val="32"/>
          <w:u w:val="single"/>
        </w:rPr>
      </w:pPr>
    </w:p>
    <w:p w14:paraId="6A149851" w14:textId="77777777" w:rsidR="00E109CF" w:rsidRPr="00514880" w:rsidRDefault="00E109CF" w:rsidP="00E109CF">
      <w:pPr>
        <w:jc w:val="center"/>
        <w:rPr>
          <w:rFonts w:ascii="Arial" w:hAnsi="Arial"/>
          <w:b/>
          <w:sz w:val="22"/>
          <w:u w:val="single"/>
        </w:rPr>
      </w:pPr>
      <w:r w:rsidRPr="00514880">
        <w:rPr>
          <w:rFonts w:ascii="Arial" w:hAnsi="Arial"/>
          <w:b/>
          <w:sz w:val="22"/>
          <w:u w:val="single"/>
        </w:rPr>
        <w:t>Stirling School Athletic Code of Conduct</w:t>
      </w:r>
    </w:p>
    <w:p w14:paraId="33245BC7" w14:textId="77777777" w:rsidR="00E109CF" w:rsidRPr="00514880" w:rsidRDefault="00E109CF">
      <w:pPr>
        <w:rPr>
          <w:sz w:val="22"/>
        </w:rPr>
      </w:pPr>
    </w:p>
    <w:p w14:paraId="14E1C0E8" w14:textId="77777777" w:rsidR="00E109CF" w:rsidRPr="00514880" w:rsidRDefault="00E109CF" w:rsidP="00E109CF">
      <w:pPr>
        <w:jc w:val="center"/>
        <w:rPr>
          <w:rFonts w:ascii="Arial" w:hAnsi="Arial"/>
          <w:b/>
          <w:i/>
          <w:sz w:val="22"/>
        </w:rPr>
      </w:pPr>
      <w:r w:rsidRPr="00514880">
        <w:rPr>
          <w:rFonts w:ascii="Arial" w:hAnsi="Arial"/>
          <w:b/>
          <w:i/>
          <w:sz w:val="22"/>
        </w:rPr>
        <w:t>Mission Statement</w:t>
      </w:r>
    </w:p>
    <w:p w14:paraId="33B22F11" w14:textId="77777777" w:rsidR="00E109CF" w:rsidRPr="00514880" w:rsidRDefault="00E109CF">
      <w:pPr>
        <w:rPr>
          <w:rFonts w:ascii="Arial" w:hAnsi="Arial"/>
          <w:sz w:val="22"/>
        </w:rPr>
      </w:pPr>
    </w:p>
    <w:p w14:paraId="6BC292E0" w14:textId="11DDF244" w:rsidR="00E109CF" w:rsidRPr="00514880" w:rsidRDefault="00E109CF" w:rsidP="00005B66">
      <w:pPr>
        <w:jc w:val="both"/>
        <w:rPr>
          <w:rFonts w:ascii="Arial" w:hAnsi="Arial"/>
          <w:sz w:val="22"/>
        </w:rPr>
      </w:pPr>
      <w:r w:rsidRPr="00514880">
        <w:rPr>
          <w:rFonts w:ascii="Arial" w:hAnsi="Arial"/>
          <w:sz w:val="22"/>
        </w:rPr>
        <w:t>The mission of the Stirling School’s Athletic Program is to create an educational and competitive experience within an atmosphere of sportsmanship.  We strive to develop and realize individual and team potential by promoting high standards of competence, character, civility, and citizenship.</w:t>
      </w:r>
    </w:p>
    <w:p w14:paraId="11A14B48" w14:textId="0AA3CFC2" w:rsidR="00E109CF" w:rsidRPr="0060361B" w:rsidRDefault="00E109CF" w:rsidP="00005B66">
      <w:pPr>
        <w:jc w:val="both"/>
        <w:rPr>
          <w:rFonts w:ascii="Arial" w:hAnsi="Arial"/>
          <w:b/>
          <w:i/>
          <w:sz w:val="22"/>
        </w:rPr>
      </w:pPr>
      <w:r w:rsidRPr="00514880">
        <w:rPr>
          <w:rFonts w:ascii="Arial" w:hAnsi="Arial"/>
          <w:b/>
          <w:i/>
          <w:sz w:val="22"/>
        </w:rPr>
        <w:t>Athletic Philosophy</w:t>
      </w:r>
    </w:p>
    <w:p w14:paraId="73D1BA75" w14:textId="77777777" w:rsidR="00E109CF" w:rsidRPr="00514880" w:rsidRDefault="00E109CF" w:rsidP="00005B66">
      <w:pPr>
        <w:jc w:val="both"/>
        <w:rPr>
          <w:rFonts w:ascii="Arial" w:hAnsi="Arial"/>
          <w:sz w:val="22"/>
        </w:rPr>
      </w:pPr>
      <w:r w:rsidRPr="00514880">
        <w:rPr>
          <w:rFonts w:ascii="Arial" w:hAnsi="Arial"/>
          <w:sz w:val="22"/>
        </w:rPr>
        <w:t>Stirling School believes athletics are an integral part of a student athlete’s total education experience.  The success of our athletic programs is based on our student athletes’ abilities to balance their participation with their academic requirements.  Academic achievement comes first.  In athletics, our goal is to provide a safe, structured environment where student athletes can develop responsibility, work ethic, trust and loyalty, self-esteem and self-discipline.</w:t>
      </w:r>
    </w:p>
    <w:p w14:paraId="4FEB0846" w14:textId="77777777" w:rsidR="00E109CF" w:rsidRPr="00514880" w:rsidRDefault="00E109CF" w:rsidP="00005B66">
      <w:pPr>
        <w:jc w:val="both"/>
        <w:rPr>
          <w:rFonts w:ascii="Arial" w:hAnsi="Arial"/>
          <w:sz w:val="22"/>
        </w:rPr>
      </w:pPr>
    </w:p>
    <w:p w14:paraId="06A94352" w14:textId="77777777" w:rsidR="00E109CF" w:rsidRPr="00514880" w:rsidRDefault="00E109CF" w:rsidP="00005B66">
      <w:pPr>
        <w:jc w:val="both"/>
        <w:rPr>
          <w:rFonts w:ascii="Arial" w:hAnsi="Arial"/>
          <w:sz w:val="22"/>
        </w:rPr>
      </w:pPr>
      <w:r w:rsidRPr="00514880">
        <w:rPr>
          <w:rFonts w:ascii="Arial" w:hAnsi="Arial"/>
          <w:sz w:val="22"/>
        </w:rPr>
        <w:t>This document serves to inform students and parents about the guidelines, policies, and regulations of the Stirling School Athletic Department.  It explains expectations for athletes at Stirling School.  One of the primary roles of the high school athletic department is to oversee the conduct of our student athletes.  We urge parents to take an active part in the guidance and supervision of their son or daughter while supporting the schools in our endeavor to develop positive and productive citizens.</w:t>
      </w:r>
    </w:p>
    <w:p w14:paraId="268844C2" w14:textId="77777777" w:rsidR="00E109CF" w:rsidRPr="00514880" w:rsidRDefault="00E109CF" w:rsidP="00005B66">
      <w:pPr>
        <w:jc w:val="both"/>
        <w:rPr>
          <w:rFonts w:ascii="Arial" w:hAnsi="Arial"/>
          <w:sz w:val="22"/>
        </w:rPr>
      </w:pPr>
    </w:p>
    <w:p w14:paraId="54C28125" w14:textId="77777777" w:rsidR="00E109CF" w:rsidRDefault="00E109CF" w:rsidP="00005B66">
      <w:pPr>
        <w:jc w:val="both"/>
        <w:rPr>
          <w:rFonts w:ascii="Arial" w:hAnsi="Arial"/>
          <w:sz w:val="22"/>
        </w:rPr>
      </w:pPr>
      <w:r w:rsidRPr="00514880">
        <w:rPr>
          <w:rFonts w:ascii="Arial" w:hAnsi="Arial"/>
          <w:sz w:val="22"/>
        </w:rPr>
        <w:t>This document reflects our belief that the essential requirement for teamwork, the mental and physical challenges of training and competition, and the experience of winning and losing graciously and respectfully are important life lessons in every student’s developmental experience.  These lessons will serve students well in their future beyond Stirling School.</w:t>
      </w:r>
    </w:p>
    <w:p w14:paraId="085958B9" w14:textId="77777777" w:rsidR="00EB4348" w:rsidRDefault="00EB4348" w:rsidP="00005B66">
      <w:pPr>
        <w:jc w:val="both"/>
        <w:rPr>
          <w:rFonts w:ascii="Arial" w:hAnsi="Arial"/>
          <w:sz w:val="22"/>
        </w:rPr>
      </w:pPr>
    </w:p>
    <w:p w14:paraId="442FDB31" w14:textId="76F00E83" w:rsidR="00EB4348" w:rsidRPr="00EB4348" w:rsidRDefault="00EB4348" w:rsidP="00005B66">
      <w:pPr>
        <w:jc w:val="both"/>
        <w:rPr>
          <w:rFonts w:ascii="Arial" w:hAnsi="Arial"/>
          <w:b/>
          <w:bCs/>
          <w:sz w:val="22"/>
        </w:rPr>
      </w:pPr>
      <w:r w:rsidRPr="00EB4348">
        <w:rPr>
          <w:rFonts w:ascii="Arial" w:hAnsi="Arial"/>
          <w:b/>
          <w:bCs/>
          <w:sz w:val="22"/>
        </w:rPr>
        <w:lastRenderedPageBreak/>
        <w:t xml:space="preserve">**Student athletes can reduce their basketball fees by seeking out a sponsor “Adopter-A-Laker”, this will have to be in place prior to the start of the </w:t>
      </w:r>
      <w:r>
        <w:rPr>
          <w:rFonts w:ascii="Arial" w:hAnsi="Arial"/>
          <w:b/>
          <w:bCs/>
          <w:sz w:val="22"/>
        </w:rPr>
        <w:t xml:space="preserve">basketball </w:t>
      </w:r>
      <w:r w:rsidRPr="00EB4348">
        <w:rPr>
          <w:rFonts w:ascii="Arial" w:hAnsi="Arial"/>
          <w:b/>
          <w:bCs/>
          <w:sz w:val="22"/>
        </w:rPr>
        <w:t>season. Students will have to pay extra when staying overnight for tournaments.</w:t>
      </w:r>
    </w:p>
    <w:p w14:paraId="252722EA" w14:textId="77777777" w:rsidR="00932B74" w:rsidRPr="00A77CE2" w:rsidRDefault="00171B2E" w:rsidP="00932B74">
      <w:pPr>
        <w:pStyle w:val="Heading5"/>
        <w:rPr>
          <w:rFonts w:ascii="Arial" w:hAnsi="Arial"/>
          <w:i w:val="0"/>
          <w:sz w:val="22"/>
          <w:szCs w:val="24"/>
        </w:rPr>
      </w:pPr>
      <w:r>
        <w:rPr>
          <w:rFonts w:ascii="Arial" w:hAnsi="Arial"/>
          <w:i w:val="0"/>
          <w:sz w:val="22"/>
          <w:szCs w:val="24"/>
        </w:rPr>
        <w:t>30</w:t>
      </w:r>
      <w:r w:rsidR="00932B74" w:rsidRPr="00514880">
        <w:rPr>
          <w:rFonts w:ascii="Arial" w:hAnsi="Arial"/>
          <w:i w:val="0"/>
          <w:sz w:val="22"/>
          <w:szCs w:val="24"/>
        </w:rPr>
        <w:t>. GENERAL</w:t>
      </w:r>
    </w:p>
    <w:p w14:paraId="69733FE6" w14:textId="77777777" w:rsidR="00932B74" w:rsidRPr="00514880" w:rsidRDefault="00932B74">
      <w:pPr>
        <w:pStyle w:val="List2"/>
        <w:numPr>
          <w:ilvl w:val="0"/>
          <w:numId w:val="37"/>
        </w:numPr>
        <w:jc w:val="both"/>
        <w:rPr>
          <w:rFonts w:ascii="Arial" w:hAnsi="Arial"/>
          <w:sz w:val="22"/>
        </w:rPr>
      </w:pPr>
      <w:r w:rsidRPr="00514880">
        <w:rPr>
          <w:rFonts w:ascii="Arial" w:hAnsi="Arial"/>
          <w:sz w:val="22"/>
        </w:rPr>
        <w:t>All posters displayed in the school must be approved by the administration.</w:t>
      </w:r>
    </w:p>
    <w:p w14:paraId="0567530B" w14:textId="272B25B9" w:rsidR="00932B74" w:rsidRPr="00514880" w:rsidRDefault="00932B74">
      <w:pPr>
        <w:pStyle w:val="List2"/>
        <w:numPr>
          <w:ilvl w:val="0"/>
          <w:numId w:val="37"/>
        </w:numPr>
        <w:jc w:val="both"/>
        <w:rPr>
          <w:rFonts w:ascii="Arial" w:hAnsi="Arial"/>
          <w:sz w:val="22"/>
        </w:rPr>
      </w:pPr>
      <w:r w:rsidRPr="00514880">
        <w:rPr>
          <w:rFonts w:ascii="Arial" w:hAnsi="Arial"/>
          <w:sz w:val="22"/>
        </w:rPr>
        <w:t>Food and drink are not to be</w:t>
      </w:r>
      <w:r w:rsidR="001E5345">
        <w:rPr>
          <w:rFonts w:ascii="Arial" w:hAnsi="Arial"/>
          <w:sz w:val="22"/>
        </w:rPr>
        <w:t xml:space="preserve"> taken into classrooms </w:t>
      </w:r>
      <w:r w:rsidRPr="00514880">
        <w:rPr>
          <w:rFonts w:ascii="Arial" w:hAnsi="Arial"/>
          <w:sz w:val="22"/>
        </w:rPr>
        <w:t>unless for supervised class/club/noon hour activities.</w:t>
      </w:r>
    </w:p>
    <w:p w14:paraId="67E98378" w14:textId="77777777" w:rsidR="00932B74" w:rsidRPr="00514880" w:rsidRDefault="00932B74">
      <w:pPr>
        <w:pStyle w:val="List2"/>
        <w:numPr>
          <w:ilvl w:val="0"/>
          <w:numId w:val="37"/>
        </w:numPr>
        <w:jc w:val="both"/>
        <w:rPr>
          <w:rFonts w:ascii="Arial" w:hAnsi="Arial"/>
          <w:sz w:val="22"/>
        </w:rPr>
      </w:pPr>
      <w:r w:rsidRPr="00514880">
        <w:rPr>
          <w:rFonts w:ascii="Arial" w:hAnsi="Arial"/>
          <w:sz w:val="22"/>
        </w:rPr>
        <w:t>Use of the gymnasium or other school facilities must be properly supervised by an approved supervisor.</w:t>
      </w:r>
    </w:p>
    <w:p w14:paraId="04656E76" w14:textId="77777777" w:rsidR="00AF1922" w:rsidRDefault="00932B74">
      <w:pPr>
        <w:pStyle w:val="List2"/>
        <w:numPr>
          <w:ilvl w:val="0"/>
          <w:numId w:val="37"/>
        </w:numPr>
        <w:jc w:val="both"/>
        <w:rPr>
          <w:rFonts w:ascii="Arial" w:hAnsi="Arial"/>
          <w:sz w:val="22"/>
        </w:rPr>
      </w:pPr>
      <w:r w:rsidRPr="00514880">
        <w:rPr>
          <w:rFonts w:ascii="Arial" w:hAnsi="Arial"/>
          <w:sz w:val="22"/>
        </w:rPr>
        <w:t>Street shoes must not be worn for athletic activities in the gym.</w:t>
      </w:r>
    </w:p>
    <w:p w14:paraId="24EFAEAA" w14:textId="6B6B4E77" w:rsidR="00E25643" w:rsidRPr="005C4CBE" w:rsidRDefault="00932B74">
      <w:pPr>
        <w:pStyle w:val="List2"/>
        <w:numPr>
          <w:ilvl w:val="0"/>
          <w:numId w:val="37"/>
        </w:numPr>
        <w:jc w:val="both"/>
        <w:rPr>
          <w:rFonts w:ascii="Arial" w:hAnsi="Arial"/>
          <w:sz w:val="22"/>
        </w:rPr>
      </w:pPr>
      <w:r w:rsidRPr="00AF1922">
        <w:rPr>
          <w:rFonts w:ascii="Arial" w:hAnsi="Arial"/>
          <w:sz w:val="22"/>
        </w:rPr>
        <w:t xml:space="preserve">All school closures due to bad weather or other unforeseen circumstances will be announced on the radio station 95.5, </w:t>
      </w:r>
      <w:r w:rsidR="00E95517">
        <w:rPr>
          <w:rFonts w:ascii="Arial" w:hAnsi="Arial"/>
          <w:sz w:val="22"/>
        </w:rPr>
        <w:t xml:space="preserve">school messenger text, and or </w:t>
      </w:r>
      <w:r w:rsidRPr="00AF1922">
        <w:rPr>
          <w:rFonts w:ascii="Arial" w:hAnsi="Arial"/>
          <w:sz w:val="22"/>
        </w:rPr>
        <w:t>E-mail as well as on our school/division website.</w:t>
      </w:r>
    </w:p>
    <w:p w14:paraId="6D862A12" w14:textId="1F0B586B" w:rsidR="00E25643" w:rsidRPr="005B088B" w:rsidRDefault="00E25643" w:rsidP="005C4CBE">
      <w:pPr>
        <w:pStyle w:val="List2"/>
        <w:ind w:left="0" w:firstLine="0"/>
        <w:jc w:val="center"/>
        <w:rPr>
          <w:rFonts w:ascii="Arial" w:hAnsi="Arial"/>
          <w:sz w:val="22"/>
        </w:rPr>
      </w:pPr>
    </w:p>
    <w:sectPr w:rsidR="00E25643" w:rsidRPr="005B088B" w:rsidSect="0060361B">
      <w:type w:val="continuous"/>
      <w:pgSz w:w="12242" w:h="15842" w:code="1"/>
      <w:pgMar w:top="959"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AFF85" w14:textId="77777777" w:rsidR="00362C72" w:rsidRDefault="00362C72">
      <w:r>
        <w:separator/>
      </w:r>
    </w:p>
  </w:endnote>
  <w:endnote w:type="continuationSeparator" w:id="0">
    <w:p w14:paraId="55F80530" w14:textId="77777777" w:rsidR="00362C72" w:rsidRDefault="00362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3F1AD" w14:textId="77777777" w:rsidR="00144DA4" w:rsidRDefault="00144DA4" w:rsidP="00E0234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55B575C" w14:textId="77777777" w:rsidR="00144DA4" w:rsidRDefault="00144D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6793169"/>
      <w:docPartObj>
        <w:docPartGallery w:val="Page Numbers (Bottom of Page)"/>
        <w:docPartUnique/>
      </w:docPartObj>
    </w:sdtPr>
    <w:sdtContent>
      <w:p w14:paraId="3DE1AF93" w14:textId="4095A253" w:rsidR="00E0234B" w:rsidRDefault="00E0234B" w:rsidP="008A2D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1C76B5" w14:textId="4EC7202B" w:rsidR="00144DA4" w:rsidRDefault="00FF6A3D" w:rsidP="0001454B">
    <w:pPr>
      <w:pStyle w:val="Footer"/>
      <w:tabs>
        <w:tab w:val="clear" w:pos="4320"/>
        <w:tab w:val="clear" w:pos="8640"/>
        <w:tab w:val="left" w:pos="4272"/>
      </w:tabs>
      <w:ind w:right="360"/>
      <w:jc w:val="center"/>
    </w:pPr>
    <w:r w:rsidRPr="00A22121">
      <w:rPr>
        <w:b/>
        <w:noProof/>
        <w:sz w:val="32"/>
      </w:rPr>
      <w:drawing>
        <wp:inline distT="0" distB="0" distL="0" distR="0" wp14:anchorId="43FF9B4A" wp14:editId="223B3550">
          <wp:extent cx="231661" cy="351692"/>
          <wp:effectExtent l="12700" t="12700" r="10160" b="171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irling School Logo.png"/>
                  <pic:cNvPicPr/>
                </pic:nvPicPr>
                <pic:blipFill>
                  <a:blip r:embed="rId1"/>
                  <a:stretch>
                    <a:fillRect/>
                  </a:stretch>
                </pic:blipFill>
                <pic:spPr>
                  <a:xfrm>
                    <a:off x="0" y="0"/>
                    <a:ext cx="236387" cy="358866"/>
                  </a:xfrm>
                  <a:prstGeom prst="rect">
                    <a:avLst/>
                  </a:prstGeom>
                  <a:noFill/>
                  <a:ln>
                    <a:solidFill>
                      <a:schemeClr val="tx1"/>
                    </a:solidFill>
                  </a:ln>
                </pic:spPr>
              </pic:pic>
            </a:graphicData>
          </a:graphic>
        </wp:inline>
      </w:drawing>
    </w:r>
    <w:r w:rsidR="0001454B" w:rsidRPr="00A22121">
      <w:rPr>
        <w:noProof/>
      </w:rPr>
      <w:t xml:space="preserve">         </w:t>
    </w:r>
    <w:r w:rsidR="001476DD" w:rsidRPr="00A22121">
      <w:rPr>
        <w:noProof/>
      </w:rPr>
      <w:t xml:space="preserve">       </w:t>
    </w:r>
    <w:r w:rsidR="0001454B" w:rsidRPr="00A22121">
      <w:rPr>
        <w:noProof/>
      </w:rPr>
      <w:t xml:space="preserve">                               </w:t>
    </w:r>
    <w:r w:rsidR="00144DA4" w:rsidRPr="00A22121">
      <w:rPr>
        <w:noProof/>
      </w:rPr>
      <w:t>Stirling School Agenda Information</w:t>
    </w:r>
    <w:r w:rsidR="0001454B" w:rsidRPr="00A22121">
      <w:rPr>
        <w:noProof/>
      </w:rPr>
      <w:tab/>
    </w:r>
    <w:r w:rsidR="0001454B" w:rsidRPr="00A22121">
      <w:rPr>
        <w:noProof/>
      </w:rPr>
      <w:tab/>
    </w:r>
    <w:r w:rsidR="001476DD" w:rsidRPr="00A22121">
      <w:rPr>
        <w:noProof/>
      </w:rPr>
      <w:t xml:space="preserve">                </w:t>
    </w:r>
    <w:r w:rsidR="0001454B" w:rsidRPr="00A22121">
      <w:rPr>
        <w:noProof/>
      </w:rPr>
      <w:tab/>
    </w:r>
    <w:r w:rsidRPr="00A22121">
      <w:rPr>
        <w:b/>
        <w:noProof/>
        <w:sz w:val="32"/>
      </w:rPr>
      <w:drawing>
        <wp:inline distT="0" distB="0" distL="0" distR="0" wp14:anchorId="46BE494C" wp14:editId="0D0EC274">
          <wp:extent cx="231661" cy="351692"/>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irling School Logo.png"/>
                  <pic:cNvPicPr/>
                </pic:nvPicPr>
                <pic:blipFill>
                  <a:blip r:embed="rId1"/>
                  <a:stretch>
                    <a:fillRect/>
                  </a:stretch>
                </pic:blipFill>
                <pic:spPr>
                  <a:xfrm>
                    <a:off x="0" y="0"/>
                    <a:ext cx="236387" cy="35886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19B0" w14:textId="77777777" w:rsidR="00E0234B" w:rsidRDefault="00E02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7616A" w14:textId="77777777" w:rsidR="00362C72" w:rsidRDefault="00362C72">
      <w:r>
        <w:separator/>
      </w:r>
    </w:p>
  </w:footnote>
  <w:footnote w:type="continuationSeparator" w:id="0">
    <w:p w14:paraId="42457499" w14:textId="77777777" w:rsidR="00362C72" w:rsidRDefault="00362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FA95" w14:textId="77777777" w:rsidR="00144DA4" w:rsidRDefault="00144DA4" w:rsidP="00E109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B3FFD1" w14:textId="77777777" w:rsidR="00144DA4" w:rsidRDefault="00144DA4" w:rsidP="00E109C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DCAD0" w14:textId="77777777" w:rsidR="00144DA4" w:rsidRDefault="00144DA4" w:rsidP="00E109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3116">
      <w:rPr>
        <w:rStyle w:val="PageNumber"/>
        <w:noProof/>
      </w:rPr>
      <w:t>1</w:t>
    </w:r>
    <w:r>
      <w:rPr>
        <w:rStyle w:val="PageNumber"/>
      </w:rPr>
      <w:fldChar w:fldCharType="end"/>
    </w:r>
  </w:p>
  <w:p w14:paraId="0F7A5B1E" w14:textId="77777777" w:rsidR="00144DA4" w:rsidRDefault="00144DA4" w:rsidP="00E109CF">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5E651" w14:textId="77777777" w:rsidR="00E0234B" w:rsidRDefault="00E023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238E"/>
    <w:multiLevelType w:val="hybridMultilevel"/>
    <w:tmpl w:val="84983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lowerRoman"/>
      <w:lvlText w:val="%3."/>
      <w:lvlJc w:val="left"/>
      <w:pPr>
        <w:ind w:left="2160" w:hanging="360"/>
      </w:pPr>
    </w:lvl>
    <w:lvl w:ilvl="3" w:tplc="04090001">
      <w:start w:val="1"/>
      <w:numFmt w:val="lowerRoman"/>
      <w:lvlText w:val="%4."/>
      <w:lvlJc w:val="left"/>
      <w:pPr>
        <w:ind w:left="2880" w:hanging="360"/>
      </w:p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25861"/>
    <w:multiLevelType w:val="hybridMultilevel"/>
    <w:tmpl w:val="714CF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lowerRoman"/>
      <w:lvlText w:val="%3."/>
      <w:lvlJc w:val="left"/>
      <w:pPr>
        <w:ind w:left="2160" w:hanging="360"/>
      </w:p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D1109"/>
    <w:multiLevelType w:val="hybridMultilevel"/>
    <w:tmpl w:val="CD6C1F4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0B3727"/>
    <w:multiLevelType w:val="hybridMultilevel"/>
    <w:tmpl w:val="61E624E6"/>
    <w:lvl w:ilvl="0" w:tplc="04090001">
      <w:start w:val="1"/>
      <w:numFmt w:val="bullet"/>
      <w:lvlText w:val=""/>
      <w:lvlJc w:val="left"/>
      <w:pPr>
        <w:ind w:left="720" w:hanging="360"/>
      </w:pPr>
      <w:rPr>
        <w:rFonts w:ascii="Symbol" w:hAnsi="Symbol" w:hint="default"/>
      </w:rPr>
    </w:lvl>
    <w:lvl w:ilvl="1" w:tplc="155A752A">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lowerRoman"/>
      <w:lvlText w:val="%4."/>
      <w:lvlJc w:val="left"/>
      <w:pPr>
        <w:ind w:left="2160" w:hanging="360"/>
      </w:p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11498"/>
    <w:multiLevelType w:val="hybridMultilevel"/>
    <w:tmpl w:val="5A38AC4A"/>
    <w:lvl w:ilvl="0" w:tplc="04090001">
      <w:start w:val="1"/>
      <w:numFmt w:val="lowerRoman"/>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D06E74"/>
    <w:multiLevelType w:val="hybridMultilevel"/>
    <w:tmpl w:val="D7B4BB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7693987"/>
    <w:multiLevelType w:val="hybridMultilevel"/>
    <w:tmpl w:val="F2680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82E07"/>
    <w:multiLevelType w:val="hybridMultilevel"/>
    <w:tmpl w:val="F5D238B0"/>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0030409">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260779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9" w15:restartNumberingAfterBreak="0">
    <w:nsid w:val="23A5366C"/>
    <w:multiLevelType w:val="hybridMultilevel"/>
    <w:tmpl w:val="45E49AE2"/>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6656D"/>
    <w:multiLevelType w:val="hybridMultilevel"/>
    <w:tmpl w:val="8B8E4F0E"/>
    <w:lvl w:ilvl="0" w:tplc="04090001">
      <w:start w:val="1"/>
      <w:numFmt w:val="lowerRoman"/>
      <w:lvlText w:val="%1."/>
      <w:lvlJc w:val="left"/>
      <w:pPr>
        <w:ind w:left="2160" w:hanging="360"/>
      </w:p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7F224B3"/>
    <w:multiLevelType w:val="multilevel"/>
    <w:tmpl w:val="BB9AB38E"/>
    <w:lvl w:ilvl="0">
      <w:start w:val="1"/>
      <w:numFmt w:val="lowerRoman"/>
      <w:lvlText w:val="%1."/>
      <w:lvlJc w:val="left"/>
      <w:pPr>
        <w:ind w:left="216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600" w:hanging="1800"/>
      </w:pPr>
      <w:rPr>
        <w:rFonts w:hint="default"/>
      </w:rPr>
    </w:lvl>
  </w:abstractNum>
  <w:abstractNum w:abstractNumId="12" w15:restartNumberingAfterBreak="0">
    <w:nsid w:val="2B261791"/>
    <w:multiLevelType w:val="hybridMultilevel"/>
    <w:tmpl w:val="ECD6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lowerRoman"/>
      <w:lvlText w:val="%3."/>
      <w:lvlJc w:val="left"/>
      <w:pPr>
        <w:ind w:left="2160" w:hanging="360"/>
      </w:pPr>
    </w:lvl>
    <w:lvl w:ilvl="3" w:tplc="04090001">
      <w:start w:val="1"/>
      <w:numFmt w:val="lowerRoman"/>
      <w:lvlText w:val="%4."/>
      <w:lvlJc w:val="left"/>
      <w:pPr>
        <w:ind w:left="2880" w:hanging="360"/>
      </w:p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2976EC"/>
    <w:multiLevelType w:val="hybridMultilevel"/>
    <w:tmpl w:val="99583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lowerRoman"/>
      <w:lvlText w:val="%3."/>
      <w:lvlJc w:val="left"/>
      <w:pPr>
        <w:ind w:left="2160" w:hanging="360"/>
      </w:pPr>
    </w:lvl>
    <w:lvl w:ilvl="3" w:tplc="04090001">
      <w:start w:val="1"/>
      <w:numFmt w:val="lowerRoman"/>
      <w:lvlText w:val="%4."/>
      <w:lvlJc w:val="left"/>
      <w:pPr>
        <w:ind w:left="2880" w:hanging="360"/>
      </w:p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CD5A10"/>
    <w:multiLevelType w:val="hybridMultilevel"/>
    <w:tmpl w:val="D7B4BB50"/>
    <w:lvl w:ilvl="0" w:tplc="04090001">
      <w:start w:val="1"/>
      <w:numFmt w:val="lowerRoman"/>
      <w:lvlText w:val="%1."/>
      <w:lvlJc w:val="left"/>
      <w:pPr>
        <w:ind w:left="2160" w:hanging="360"/>
      </w:p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4B658F3"/>
    <w:multiLevelType w:val="hybridMultilevel"/>
    <w:tmpl w:val="19A40F5A"/>
    <w:lvl w:ilvl="0" w:tplc="04090001">
      <w:start w:val="1"/>
      <w:numFmt w:val="lowerRoman"/>
      <w:lvlText w:val="%1."/>
      <w:lvlJc w:val="left"/>
      <w:pPr>
        <w:ind w:left="21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lowerRoman"/>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36A505ED"/>
    <w:multiLevelType w:val="hybridMultilevel"/>
    <w:tmpl w:val="171AC1C6"/>
    <w:lvl w:ilvl="0" w:tplc="04090001">
      <w:start w:val="1"/>
      <w:numFmt w:val="bullet"/>
      <w:lvlText w:val=""/>
      <w:lvlJc w:val="left"/>
      <w:pPr>
        <w:ind w:left="720" w:hanging="360"/>
      </w:pPr>
      <w:rPr>
        <w:rFonts w:ascii="Symbol" w:hAnsi="Symbol" w:hint="default"/>
      </w:rPr>
    </w:lvl>
    <w:lvl w:ilvl="1" w:tplc="7DEA02C0">
      <w:start w:val="1"/>
      <w:numFmt w:val="lowerLetter"/>
      <w:lvlText w:val="%2."/>
      <w:lvlJc w:val="left"/>
      <w:pPr>
        <w:ind w:left="1800" w:hanging="720"/>
      </w:pPr>
      <w:rPr>
        <w:rFonts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6A754F"/>
    <w:multiLevelType w:val="hybridMultilevel"/>
    <w:tmpl w:val="7C322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lowerRoman"/>
      <w:lvlText w:val="%3."/>
      <w:lvlJc w:val="left"/>
      <w:pPr>
        <w:ind w:left="216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955D51"/>
    <w:multiLevelType w:val="hybridMultilevel"/>
    <w:tmpl w:val="7E0C0332"/>
    <w:lvl w:ilvl="0" w:tplc="9828ACE2">
      <w:start w:val="1"/>
      <w:numFmt w:val="lowerRoman"/>
      <w:lvlText w:val="%1."/>
      <w:lvlJc w:val="left"/>
      <w:pPr>
        <w:ind w:left="21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191611"/>
    <w:multiLevelType w:val="hybridMultilevel"/>
    <w:tmpl w:val="57E0A962"/>
    <w:lvl w:ilvl="0" w:tplc="04090001">
      <w:start w:val="1"/>
      <w:numFmt w:val="bullet"/>
      <w:lvlText w:val=""/>
      <w:lvlJc w:val="left"/>
      <w:pPr>
        <w:ind w:left="720" w:hanging="360"/>
      </w:pPr>
      <w:rPr>
        <w:rFonts w:ascii="Symbol" w:hAnsi="Symbol" w:hint="default"/>
      </w:rPr>
    </w:lvl>
    <w:lvl w:ilvl="1" w:tplc="7DEA02C0">
      <w:start w:val="1"/>
      <w:numFmt w:val="lowerLetter"/>
      <w:lvlText w:val="%2."/>
      <w:lvlJc w:val="left"/>
      <w:pPr>
        <w:ind w:left="1800" w:hanging="720"/>
      </w:pPr>
      <w:rPr>
        <w:rFonts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lowerRoman"/>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E16F3C"/>
    <w:multiLevelType w:val="hybridMultilevel"/>
    <w:tmpl w:val="555C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lowerRoman"/>
      <w:lvlText w:val="%3."/>
      <w:lvlJc w:val="left"/>
      <w:pPr>
        <w:ind w:left="2160" w:hanging="360"/>
      </w:pPr>
    </w:lvl>
    <w:lvl w:ilvl="3" w:tplc="04090001">
      <w:start w:val="1"/>
      <w:numFmt w:val="lowerRoman"/>
      <w:lvlText w:val="%4."/>
      <w:lvlJc w:val="left"/>
      <w:pPr>
        <w:ind w:left="2880" w:hanging="360"/>
      </w:p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2E5C68"/>
    <w:multiLevelType w:val="hybridMultilevel"/>
    <w:tmpl w:val="934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lowerRoman"/>
      <w:lvlText w:val="%4."/>
      <w:lvlJc w:val="left"/>
      <w:pPr>
        <w:ind w:left="2880" w:hanging="360"/>
      </w:p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942919"/>
    <w:multiLevelType w:val="hybridMultilevel"/>
    <w:tmpl w:val="DC7899D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A548B5"/>
    <w:multiLevelType w:val="hybridMultilevel"/>
    <w:tmpl w:val="03CE499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F57F04"/>
    <w:multiLevelType w:val="hybridMultilevel"/>
    <w:tmpl w:val="43186E7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45685A05"/>
    <w:multiLevelType w:val="multilevel"/>
    <w:tmpl w:val="BB9AB38E"/>
    <w:lvl w:ilvl="0">
      <w:start w:val="1"/>
      <w:numFmt w:val="lowerRoman"/>
      <w:lvlText w:val="%1."/>
      <w:lvlJc w:val="left"/>
      <w:pPr>
        <w:ind w:left="216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600" w:hanging="1800"/>
      </w:pPr>
      <w:rPr>
        <w:rFonts w:hint="default"/>
      </w:rPr>
    </w:lvl>
  </w:abstractNum>
  <w:abstractNum w:abstractNumId="26" w15:restartNumberingAfterBreak="0">
    <w:nsid w:val="47BE1588"/>
    <w:multiLevelType w:val="hybridMultilevel"/>
    <w:tmpl w:val="90A2F9BC"/>
    <w:lvl w:ilvl="0" w:tplc="0409000F">
      <w:start w:val="1"/>
      <w:numFmt w:val="lowerRoman"/>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1806C58"/>
    <w:multiLevelType w:val="hybridMultilevel"/>
    <w:tmpl w:val="D93C7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lowerRoman"/>
      <w:lvlText w:val="%3."/>
      <w:lvlJc w:val="left"/>
      <w:pPr>
        <w:ind w:left="2160" w:hanging="360"/>
      </w:pPr>
    </w:lvl>
    <w:lvl w:ilvl="3" w:tplc="04090001">
      <w:start w:val="1"/>
      <w:numFmt w:val="lowerRoman"/>
      <w:lvlText w:val="%4."/>
      <w:lvlJc w:val="left"/>
      <w:pPr>
        <w:ind w:left="2880" w:hanging="360"/>
      </w:p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3F062C"/>
    <w:multiLevelType w:val="hybridMultilevel"/>
    <w:tmpl w:val="3C5AD032"/>
    <w:lvl w:ilvl="0" w:tplc="04090001">
      <w:start w:val="1"/>
      <w:numFmt w:val="lowerRoman"/>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54C0233"/>
    <w:multiLevelType w:val="hybridMultilevel"/>
    <w:tmpl w:val="10D88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lowerRoman"/>
      <w:lvlText w:val="%3."/>
      <w:lvlJc w:val="left"/>
      <w:pPr>
        <w:ind w:left="2160" w:hanging="360"/>
      </w:pPr>
    </w:lvl>
    <w:lvl w:ilvl="3" w:tplc="04090001">
      <w:start w:val="1"/>
      <w:numFmt w:val="lowerRoman"/>
      <w:lvlText w:val="%4."/>
      <w:lvlJc w:val="left"/>
      <w:pPr>
        <w:ind w:left="2880" w:hanging="360"/>
      </w:p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C03B0B"/>
    <w:multiLevelType w:val="hybridMultilevel"/>
    <w:tmpl w:val="E4228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lowerRoman"/>
      <w:lvlText w:val="%3."/>
      <w:lvlJc w:val="left"/>
      <w:pPr>
        <w:ind w:left="2160" w:hanging="360"/>
      </w:pPr>
    </w:lvl>
    <w:lvl w:ilvl="3" w:tplc="04090001">
      <w:start w:val="1"/>
      <w:numFmt w:val="lowerRoman"/>
      <w:lvlText w:val="%4."/>
      <w:lvlJc w:val="left"/>
      <w:pPr>
        <w:ind w:left="2880" w:hanging="360"/>
      </w:p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FB2486"/>
    <w:multiLevelType w:val="hybridMultilevel"/>
    <w:tmpl w:val="9B466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lowerRoman"/>
      <w:lvlText w:val="%3."/>
      <w:lvlJc w:val="left"/>
      <w:pPr>
        <w:ind w:left="2160" w:hanging="360"/>
      </w:p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363EB5"/>
    <w:multiLevelType w:val="hybridMultilevel"/>
    <w:tmpl w:val="C706B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422597"/>
    <w:multiLevelType w:val="hybridMultilevel"/>
    <w:tmpl w:val="8E1E7F1C"/>
    <w:lvl w:ilvl="0" w:tplc="04090001">
      <w:start w:val="1"/>
      <w:numFmt w:val="lowerRoman"/>
      <w:lvlText w:val="%1."/>
      <w:lvlJc w:val="left"/>
      <w:pPr>
        <w:ind w:left="2160" w:hanging="360"/>
      </w:p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9B040F8"/>
    <w:multiLevelType w:val="hybridMultilevel"/>
    <w:tmpl w:val="75F6E032"/>
    <w:lvl w:ilvl="0" w:tplc="04090001">
      <w:start w:val="1"/>
      <w:numFmt w:val="lowerRoman"/>
      <w:lvlText w:val="%1."/>
      <w:lvlJc w:val="left"/>
      <w:pPr>
        <w:ind w:left="2160" w:hanging="360"/>
      </w:p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B2E1403"/>
    <w:multiLevelType w:val="hybridMultilevel"/>
    <w:tmpl w:val="1BBC4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lowerRoman"/>
      <w:lvlText w:val="%4."/>
      <w:lvlJc w:val="left"/>
      <w:pPr>
        <w:ind w:left="2880" w:hanging="360"/>
      </w:p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4642A0"/>
    <w:multiLevelType w:val="hybridMultilevel"/>
    <w:tmpl w:val="29808372"/>
    <w:lvl w:ilvl="0" w:tplc="04090001">
      <w:start w:val="1"/>
      <w:numFmt w:val="lowerRoman"/>
      <w:lvlText w:val="%1."/>
      <w:lvlJc w:val="left"/>
      <w:pPr>
        <w:ind w:left="2160" w:hanging="360"/>
      </w:pPr>
    </w:lvl>
    <w:lvl w:ilvl="1" w:tplc="04090003">
      <w:start w:val="1"/>
      <w:numFmt w:val="lowerRoman"/>
      <w:lvlText w:val="%2."/>
      <w:lvlJc w:val="left"/>
      <w:pPr>
        <w:ind w:left="2880" w:hanging="360"/>
      </w:p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EEC7242"/>
    <w:multiLevelType w:val="hybridMultilevel"/>
    <w:tmpl w:val="3C12F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lowerRoman"/>
      <w:lvlText w:val="%3."/>
      <w:lvlJc w:val="left"/>
      <w:pPr>
        <w:ind w:left="2160" w:hanging="360"/>
      </w:pPr>
    </w:lvl>
    <w:lvl w:ilvl="3" w:tplc="04090001">
      <w:start w:val="1"/>
      <w:numFmt w:val="lowerRoman"/>
      <w:lvlText w:val="%4."/>
      <w:lvlJc w:val="left"/>
      <w:pPr>
        <w:ind w:left="2880" w:hanging="360"/>
      </w:p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1734649">
    <w:abstractNumId w:val="8"/>
  </w:num>
  <w:num w:numId="2" w16cid:durableId="978799375">
    <w:abstractNumId w:val="22"/>
  </w:num>
  <w:num w:numId="3" w16cid:durableId="1002315206">
    <w:abstractNumId w:val="23"/>
  </w:num>
  <w:num w:numId="4" w16cid:durableId="1196770417">
    <w:abstractNumId w:val="2"/>
  </w:num>
  <w:num w:numId="5" w16cid:durableId="914973176">
    <w:abstractNumId w:val="28"/>
  </w:num>
  <w:num w:numId="6" w16cid:durableId="49886495">
    <w:abstractNumId w:val="33"/>
  </w:num>
  <w:num w:numId="7" w16cid:durableId="1104231911">
    <w:abstractNumId w:val="20"/>
  </w:num>
  <w:num w:numId="8" w16cid:durableId="333802656">
    <w:abstractNumId w:val="3"/>
  </w:num>
  <w:num w:numId="9" w16cid:durableId="1580290467">
    <w:abstractNumId w:val="37"/>
  </w:num>
  <w:num w:numId="10" w16cid:durableId="746002300">
    <w:abstractNumId w:val="7"/>
  </w:num>
  <w:num w:numId="11" w16cid:durableId="810827228">
    <w:abstractNumId w:val="19"/>
  </w:num>
  <w:num w:numId="12" w16cid:durableId="681668828">
    <w:abstractNumId w:val="13"/>
  </w:num>
  <w:num w:numId="13" w16cid:durableId="1778283833">
    <w:abstractNumId w:val="1"/>
  </w:num>
  <w:num w:numId="14" w16cid:durableId="119302815">
    <w:abstractNumId w:val="0"/>
  </w:num>
  <w:num w:numId="15" w16cid:durableId="1729915583">
    <w:abstractNumId w:val="31"/>
  </w:num>
  <w:num w:numId="16" w16cid:durableId="1395396365">
    <w:abstractNumId w:val="29"/>
  </w:num>
  <w:num w:numId="17" w16cid:durableId="237404153">
    <w:abstractNumId w:val="9"/>
  </w:num>
  <w:num w:numId="18" w16cid:durableId="1987736293">
    <w:abstractNumId w:val="5"/>
  </w:num>
  <w:num w:numId="19" w16cid:durableId="1331374499">
    <w:abstractNumId w:val="14"/>
  </w:num>
  <w:num w:numId="20" w16cid:durableId="46733863">
    <w:abstractNumId w:val="24"/>
  </w:num>
  <w:num w:numId="21" w16cid:durableId="775060763">
    <w:abstractNumId w:val="27"/>
  </w:num>
  <w:num w:numId="22" w16cid:durableId="209806483">
    <w:abstractNumId w:val="21"/>
  </w:num>
  <w:num w:numId="23" w16cid:durableId="1056703917">
    <w:abstractNumId w:val="36"/>
  </w:num>
  <w:num w:numId="24" w16cid:durableId="2022707162">
    <w:abstractNumId w:val="35"/>
  </w:num>
  <w:num w:numId="25" w16cid:durableId="230432171">
    <w:abstractNumId w:val="30"/>
  </w:num>
  <w:num w:numId="26" w16cid:durableId="54134160">
    <w:abstractNumId w:val="15"/>
  </w:num>
  <w:num w:numId="27" w16cid:durableId="596403895">
    <w:abstractNumId w:val="12"/>
  </w:num>
  <w:num w:numId="28" w16cid:durableId="1675912328">
    <w:abstractNumId w:val="17"/>
  </w:num>
  <w:num w:numId="29" w16cid:durableId="1362972433">
    <w:abstractNumId w:val="11"/>
  </w:num>
  <w:num w:numId="30" w16cid:durableId="1908682897">
    <w:abstractNumId w:val="6"/>
  </w:num>
  <w:num w:numId="31" w16cid:durableId="938678651">
    <w:abstractNumId w:val="25"/>
  </w:num>
  <w:num w:numId="32" w16cid:durableId="1087076297">
    <w:abstractNumId w:val="16"/>
  </w:num>
  <w:num w:numId="33" w16cid:durableId="1302224091">
    <w:abstractNumId w:val="32"/>
  </w:num>
  <w:num w:numId="34" w16cid:durableId="1748309694">
    <w:abstractNumId w:val="10"/>
  </w:num>
  <w:num w:numId="35" w16cid:durableId="935866412">
    <w:abstractNumId w:val="34"/>
  </w:num>
  <w:num w:numId="36" w16cid:durableId="1843080147">
    <w:abstractNumId w:val="26"/>
  </w:num>
  <w:num w:numId="37" w16cid:durableId="176651570">
    <w:abstractNumId w:val="18"/>
  </w:num>
  <w:num w:numId="38" w16cid:durableId="1104572929">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rawingGridVerticalSpacing w:val="136"/>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FA1"/>
    <w:rsid w:val="00005B66"/>
    <w:rsid w:val="0001454B"/>
    <w:rsid w:val="00022672"/>
    <w:rsid w:val="00022CA0"/>
    <w:rsid w:val="000306F2"/>
    <w:rsid w:val="000342B5"/>
    <w:rsid w:val="00034F41"/>
    <w:rsid w:val="000433DF"/>
    <w:rsid w:val="000556FA"/>
    <w:rsid w:val="000566C4"/>
    <w:rsid w:val="00071A2A"/>
    <w:rsid w:val="000848C6"/>
    <w:rsid w:val="000927E8"/>
    <w:rsid w:val="000A4923"/>
    <w:rsid w:val="000A5993"/>
    <w:rsid w:val="000B7E1F"/>
    <w:rsid w:val="000C74A4"/>
    <w:rsid w:val="000D2011"/>
    <w:rsid w:val="000E2615"/>
    <w:rsid w:val="000F4F89"/>
    <w:rsid w:val="000F6E36"/>
    <w:rsid w:val="00102326"/>
    <w:rsid w:val="00104FEB"/>
    <w:rsid w:val="00107B1B"/>
    <w:rsid w:val="00130D5D"/>
    <w:rsid w:val="001340B3"/>
    <w:rsid w:val="00144DA4"/>
    <w:rsid w:val="001476DD"/>
    <w:rsid w:val="0016271F"/>
    <w:rsid w:val="0017009A"/>
    <w:rsid w:val="00171B2E"/>
    <w:rsid w:val="001736B1"/>
    <w:rsid w:val="001A7CA5"/>
    <w:rsid w:val="001C756E"/>
    <w:rsid w:val="001D0103"/>
    <w:rsid w:val="001D6E92"/>
    <w:rsid w:val="001D7F66"/>
    <w:rsid w:val="001E5345"/>
    <w:rsid w:val="00204FA1"/>
    <w:rsid w:val="00216CC8"/>
    <w:rsid w:val="00225035"/>
    <w:rsid w:val="002528F6"/>
    <w:rsid w:val="0025491B"/>
    <w:rsid w:val="0028183A"/>
    <w:rsid w:val="00281B6C"/>
    <w:rsid w:val="002A2ABF"/>
    <w:rsid w:val="002B64F6"/>
    <w:rsid w:val="002C719A"/>
    <w:rsid w:val="002D498C"/>
    <w:rsid w:val="0030162A"/>
    <w:rsid w:val="00312847"/>
    <w:rsid w:val="0031303C"/>
    <w:rsid w:val="00335B3D"/>
    <w:rsid w:val="00340788"/>
    <w:rsid w:val="003469FE"/>
    <w:rsid w:val="00350FB5"/>
    <w:rsid w:val="00362C72"/>
    <w:rsid w:val="00365A6B"/>
    <w:rsid w:val="00366481"/>
    <w:rsid w:val="00374373"/>
    <w:rsid w:val="003A0C84"/>
    <w:rsid w:val="003A5037"/>
    <w:rsid w:val="003B7E04"/>
    <w:rsid w:val="003D771B"/>
    <w:rsid w:val="003E66BA"/>
    <w:rsid w:val="004222D4"/>
    <w:rsid w:val="00427406"/>
    <w:rsid w:val="004334B2"/>
    <w:rsid w:val="00460FD2"/>
    <w:rsid w:val="004A1207"/>
    <w:rsid w:val="004A2C19"/>
    <w:rsid w:val="004A3C2F"/>
    <w:rsid w:val="004A5407"/>
    <w:rsid w:val="004D490E"/>
    <w:rsid w:val="004F4410"/>
    <w:rsid w:val="00530FED"/>
    <w:rsid w:val="0053784E"/>
    <w:rsid w:val="00553441"/>
    <w:rsid w:val="005713FE"/>
    <w:rsid w:val="00573CA2"/>
    <w:rsid w:val="005768AB"/>
    <w:rsid w:val="0058141E"/>
    <w:rsid w:val="00591C48"/>
    <w:rsid w:val="00593383"/>
    <w:rsid w:val="00594D05"/>
    <w:rsid w:val="005B088B"/>
    <w:rsid w:val="005B3E62"/>
    <w:rsid w:val="005B66CD"/>
    <w:rsid w:val="005C4CBE"/>
    <w:rsid w:val="005F4D9D"/>
    <w:rsid w:val="0060361B"/>
    <w:rsid w:val="006114B7"/>
    <w:rsid w:val="006116FA"/>
    <w:rsid w:val="00613574"/>
    <w:rsid w:val="0066048C"/>
    <w:rsid w:val="0066130B"/>
    <w:rsid w:val="00665308"/>
    <w:rsid w:val="006731DB"/>
    <w:rsid w:val="00695FEF"/>
    <w:rsid w:val="006A1FD8"/>
    <w:rsid w:val="006A2D67"/>
    <w:rsid w:val="006A6527"/>
    <w:rsid w:val="006D0207"/>
    <w:rsid w:val="006D7549"/>
    <w:rsid w:val="007038A8"/>
    <w:rsid w:val="00705564"/>
    <w:rsid w:val="00706826"/>
    <w:rsid w:val="00713116"/>
    <w:rsid w:val="007224CA"/>
    <w:rsid w:val="007365CC"/>
    <w:rsid w:val="0076675D"/>
    <w:rsid w:val="00787D47"/>
    <w:rsid w:val="007B547A"/>
    <w:rsid w:val="007D733D"/>
    <w:rsid w:val="007F2EC0"/>
    <w:rsid w:val="007F6F53"/>
    <w:rsid w:val="00801CC6"/>
    <w:rsid w:val="0080775B"/>
    <w:rsid w:val="00816C44"/>
    <w:rsid w:val="00836188"/>
    <w:rsid w:val="00840AFC"/>
    <w:rsid w:val="00844036"/>
    <w:rsid w:val="00862435"/>
    <w:rsid w:val="00866ADC"/>
    <w:rsid w:val="00876596"/>
    <w:rsid w:val="0088121A"/>
    <w:rsid w:val="008918BD"/>
    <w:rsid w:val="008954DF"/>
    <w:rsid w:val="00897C97"/>
    <w:rsid w:val="008C3314"/>
    <w:rsid w:val="008C6481"/>
    <w:rsid w:val="008E7112"/>
    <w:rsid w:val="00902033"/>
    <w:rsid w:val="0091156E"/>
    <w:rsid w:val="00921C0A"/>
    <w:rsid w:val="00932B74"/>
    <w:rsid w:val="009429D7"/>
    <w:rsid w:val="0094359A"/>
    <w:rsid w:val="00951F82"/>
    <w:rsid w:val="00970275"/>
    <w:rsid w:val="00980829"/>
    <w:rsid w:val="00993ADD"/>
    <w:rsid w:val="00996E52"/>
    <w:rsid w:val="009A0AED"/>
    <w:rsid w:val="009C441E"/>
    <w:rsid w:val="009D02F4"/>
    <w:rsid w:val="009F52F8"/>
    <w:rsid w:val="00A01383"/>
    <w:rsid w:val="00A22121"/>
    <w:rsid w:val="00A319B1"/>
    <w:rsid w:val="00A40ED4"/>
    <w:rsid w:val="00A44765"/>
    <w:rsid w:val="00A44B94"/>
    <w:rsid w:val="00A50295"/>
    <w:rsid w:val="00A516FE"/>
    <w:rsid w:val="00A6553C"/>
    <w:rsid w:val="00A71F5E"/>
    <w:rsid w:val="00A77CE2"/>
    <w:rsid w:val="00AD1ADA"/>
    <w:rsid w:val="00AE117C"/>
    <w:rsid w:val="00AE4E9A"/>
    <w:rsid w:val="00AE60F7"/>
    <w:rsid w:val="00AF1922"/>
    <w:rsid w:val="00B12900"/>
    <w:rsid w:val="00B41BEB"/>
    <w:rsid w:val="00B50E5C"/>
    <w:rsid w:val="00B6565F"/>
    <w:rsid w:val="00B700EE"/>
    <w:rsid w:val="00B71F80"/>
    <w:rsid w:val="00B80482"/>
    <w:rsid w:val="00B9135F"/>
    <w:rsid w:val="00B93395"/>
    <w:rsid w:val="00BA5EC2"/>
    <w:rsid w:val="00BA76A8"/>
    <w:rsid w:val="00BA7CF1"/>
    <w:rsid w:val="00BD7043"/>
    <w:rsid w:val="00BE5704"/>
    <w:rsid w:val="00BE59D8"/>
    <w:rsid w:val="00C0587A"/>
    <w:rsid w:val="00C05E70"/>
    <w:rsid w:val="00C05FF8"/>
    <w:rsid w:val="00C10214"/>
    <w:rsid w:val="00C20859"/>
    <w:rsid w:val="00C2409B"/>
    <w:rsid w:val="00C35E1A"/>
    <w:rsid w:val="00C46E78"/>
    <w:rsid w:val="00C506BD"/>
    <w:rsid w:val="00C73873"/>
    <w:rsid w:val="00C7459C"/>
    <w:rsid w:val="00C74F85"/>
    <w:rsid w:val="00C76108"/>
    <w:rsid w:val="00C818AB"/>
    <w:rsid w:val="00CA7FE0"/>
    <w:rsid w:val="00CD454D"/>
    <w:rsid w:val="00D02702"/>
    <w:rsid w:val="00D27C28"/>
    <w:rsid w:val="00D30885"/>
    <w:rsid w:val="00D4644A"/>
    <w:rsid w:val="00D50C7D"/>
    <w:rsid w:val="00D63AB8"/>
    <w:rsid w:val="00D663C9"/>
    <w:rsid w:val="00D738C2"/>
    <w:rsid w:val="00D85331"/>
    <w:rsid w:val="00DA4476"/>
    <w:rsid w:val="00DA5C43"/>
    <w:rsid w:val="00DA7396"/>
    <w:rsid w:val="00DB6995"/>
    <w:rsid w:val="00DC0D55"/>
    <w:rsid w:val="00DC34F0"/>
    <w:rsid w:val="00DC65D1"/>
    <w:rsid w:val="00DC7119"/>
    <w:rsid w:val="00DD2301"/>
    <w:rsid w:val="00DD2FB3"/>
    <w:rsid w:val="00DF6EF4"/>
    <w:rsid w:val="00E0234B"/>
    <w:rsid w:val="00E03F76"/>
    <w:rsid w:val="00E109CF"/>
    <w:rsid w:val="00E10E58"/>
    <w:rsid w:val="00E25643"/>
    <w:rsid w:val="00E622AC"/>
    <w:rsid w:val="00E80EC0"/>
    <w:rsid w:val="00E92077"/>
    <w:rsid w:val="00E95517"/>
    <w:rsid w:val="00EB10A9"/>
    <w:rsid w:val="00EB4348"/>
    <w:rsid w:val="00EB6766"/>
    <w:rsid w:val="00EC2652"/>
    <w:rsid w:val="00ED544E"/>
    <w:rsid w:val="00EE57F6"/>
    <w:rsid w:val="00F0161C"/>
    <w:rsid w:val="00F10C3A"/>
    <w:rsid w:val="00F15B72"/>
    <w:rsid w:val="00F260BC"/>
    <w:rsid w:val="00F3008E"/>
    <w:rsid w:val="00F3511E"/>
    <w:rsid w:val="00F423F2"/>
    <w:rsid w:val="00F47C24"/>
    <w:rsid w:val="00F505AC"/>
    <w:rsid w:val="00F648CC"/>
    <w:rsid w:val="00F66C7A"/>
    <w:rsid w:val="00F71D99"/>
    <w:rsid w:val="00F90163"/>
    <w:rsid w:val="00FB4CD3"/>
    <w:rsid w:val="00FB5C7E"/>
    <w:rsid w:val="00FD75A5"/>
    <w:rsid w:val="00FE739F"/>
    <w:rsid w:val="00FF6A3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1E1E2E"/>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Title" w:qFormat="1"/>
    <w:lsdException w:name="Hyperlink" w:uiPriority="99"/>
    <w:lsdException w:name="FollowedHyperlink" w:uiPriority="99"/>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2160" w:right="-1168"/>
      <w:outlineLvl w:val="0"/>
    </w:pPr>
    <w:rPr>
      <w:sz w:val="24"/>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b/>
      <w:bCs/>
      <w:sz w:val="24"/>
    </w:rPr>
  </w:style>
  <w:style w:type="paragraph" w:styleId="Heading4">
    <w:name w:val="heading 4"/>
    <w:basedOn w:val="Normal"/>
    <w:next w:val="Normal"/>
    <w:qFormat/>
    <w:rsid w:val="00E161E9"/>
    <w:pPr>
      <w:keepNext/>
      <w:spacing w:before="240" w:after="60"/>
      <w:outlineLvl w:val="3"/>
    </w:pPr>
    <w:rPr>
      <w:b/>
      <w:bCs/>
      <w:sz w:val="28"/>
      <w:szCs w:val="28"/>
    </w:rPr>
  </w:style>
  <w:style w:type="paragraph" w:styleId="Heading5">
    <w:name w:val="heading 5"/>
    <w:basedOn w:val="Normal"/>
    <w:next w:val="Normal"/>
    <w:qFormat/>
    <w:rsid w:val="00E161E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sz w:val="24"/>
    </w:rPr>
  </w:style>
  <w:style w:type="paragraph" w:styleId="BodyTextIndent2">
    <w:name w:val="Body Text Indent 2"/>
    <w:basedOn w:val="Normal"/>
    <w:pPr>
      <w:ind w:left="1440" w:hanging="720"/>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1440" w:firstLine="60"/>
    </w:pPr>
    <w:rPr>
      <w:bCs/>
      <w:sz w:val="24"/>
    </w:rPr>
  </w:style>
  <w:style w:type="character" w:styleId="Hyperlink">
    <w:name w:val="Hyperlink"/>
    <w:uiPriority w:val="99"/>
    <w:rPr>
      <w:color w:val="0000FF"/>
      <w:u w:val="single"/>
    </w:rPr>
  </w:style>
  <w:style w:type="numbering" w:styleId="111111">
    <w:name w:val="Outline List 2"/>
    <w:basedOn w:val="NoList"/>
    <w:rsid w:val="00783814"/>
    <w:pPr>
      <w:numPr>
        <w:numId w:val="1"/>
      </w:numPr>
    </w:pPr>
  </w:style>
  <w:style w:type="paragraph" w:styleId="List">
    <w:name w:val="List"/>
    <w:basedOn w:val="Normal"/>
    <w:rsid w:val="00E161E9"/>
    <w:pPr>
      <w:ind w:left="360" w:hanging="360"/>
    </w:pPr>
  </w:style>
  <w:style w:type="paragraph" w:styleId="List2">
    <w:name w:val="List 2"/>
    <w:basedOn w:val="Normal"/>
    <w:rsid w:val="00E161E9"/>
    <w:pPr>
      <w:ind w:left="720" w:hanging="360"/>
    </w:pPr>
  </w:style>
  <w:style w:type="paragraph" w:styleId="List3">
    <w:name w:val="List 3"/>
    <w:basedOn w:val="Normal"/>
    <w:rsid w:val="00E161E9"/>
    <w:pPr>
      <w:ind w:left="1080" w:hanging="360"/>
    </w:pPr>
  </w:style>
  <w:style w:type="paragraph" w:styleId="List4">
    <w:name w:val="List 4"/>
    <w:basedOn w:val="Normal"/>
    <w:rsid w:val="00E161E9"/>
    <w:pPr>
      <w:ind w:left="1440" w:hanging="360"/>
    </w:pPr>
  </w:style>
  <w:style w:type="paragraph" w:styleId="List5">
    <w:name w:val="List 5"/>
    <w:basedOn w:val="Normal"/>
    <w:rsid w:val="00E161E9"/>
    <w:pPr>
      <w:ind w:left="1800" w:hanging="360"/>
    </w:pPr>
  </w:style>
  <w:style w:type="paragraph" w:styleId="ListContinue2">
    <w:name w:val="List Continue 2"/>
    <w:basedOn w:val="Normal"/>
    <w:rsid w:val="00E161E9"/>
    <w:pPr>
      <w:spacing w:after="120"/>
      <w:ind w:left="720"/>
    </w:pPr>
  </w:style>
  <w:style w:type="paragraph" w:styleId="ListContinue3">
    <w:name w:val="List Continue 3"/>
    <w:basedOn w:val="Normal"/>
    <w:rsid w:val="00E161E9"/>
    <w:pPr>
      <w:spacing w:after="120"/>
      <w:ind w:left="1080"/>
    </w:pPr>
  </w:style>
  <w:style w:type="paragraph" w:styleId="Title">
    <w:name w:val="Title"/>
    <w:basedOn w:val="Normal"/>
    <w:qFormat/>
    <w:rsid w:val="00E161E9"/>
    <w:pPr>
      <w:spacing w:before="240" w:after="60"/>
      <w:jc w:val="center"/>
      <w:outlineLvl w:val="0"/>
    </w:pPr>
    <w:rPr>
      <w:rFonts w:ascii="Arial" w:hAnsi="Arial" w:cs="Arial"/>
      <w:b/>
      <w:bCs/>
      <w:kern w:val="28"/>
      <w:sz w:val="32"/>
      <w:szCs w:val="32"/>
    </w:rPr>
  </w:style>
  <w:style w:type="paragraph" w:styleId="Subtitle">
    <w:name w:val="Subtitle"/>
    <w:basedOn w:val="Normal"/>
    <w:qFormat/>
    <w:rsid w:val="00E161E9"/>
    <w:pPr>
      <w:spacing w:after="60"/>
      <w:jc w:val="center"/>
      <w:outlineLvl w:val="1"/>
    </w:pPr>
    <w:rPr>
      <w:rFonts w:ascii="Arial" w:hAnsi="Arial" w:cs="Arial"/>
      <w:sz w:val="24"/>
      <w:szCs w:val="24"/>
    </w:rPr>
  </w:style>
  <w:style w:type="character" w:styleId="FollowedHyperlink">
    <w:name w:val="FollowedHyperlink"/>
    <w:uiPriority w:val="99"/>
    <w:rsid w:val="0057163D"/>
    <w:rPr>
      <w:color w:val="993366"/>
      <w:u w:val="single"/>
    </w:rPr>
  </w:style>
  <w:style w:type="paragraph" w:customStyle="1" w:styleId="font5">
    <w:name w:val="font5"/>
    <w:basedOn w:val="Normal"/>
    <w:rsid w:val="0057163D"/>
    <w:pPr>
      <w:spacing w:beforeLines="1" w:afterLines="1"/>
    </w:pPr>
    <w:rPr>
      <w:rFonts w:ascii="Verdana" w:hAnsi="Verdana"/>
      <w:sz w:val="16"/>
      <w:szCs w:val="16"/>
    </w:rPr>
  </w:style>
  <w:style w:type="paragraph" w:customStyle="1" w:styleId="xl24">
    <w:name w:val="xl24"/>
    <w:basedOn w:val="Normal"/>
    <w:rsid w:val="0057163D"/>
    <w:pPr>
      <w:pBdr>
        <w:top w:val="single" w:sz="8" w:space="0" w:color="auto"/>
        <w:bottom w:val="single" w:sz="8" w:space="0" w:color="auto"/>
      </w:pBdr>
      <w:spacing w:beforeLines="1" w:afterLines="1"/>
      <w:jc w:val="center"/>
    </w:pPr>
    <w:rPr>
      <w:rFonts w:ascii="Times" w:hAnsi="Times"/>
      <w:sz w:val="24"/>
      <w:szCs w:val="24"/>
    </w:rPr>
  </w:style>
  <w:style w:type="paragraph" w:customStyle="1" w:styleId="xl25">
    <w:name w:val="xl25"/>
    <w:basedOn w:val="Normal"/>
    <w:rsid w:val="0057163D"/>
    <w:pPr>
      <w:pBdr>
        <w:bottom w:val="single" w:sz="8" w:space="0" w:color="auto"/>
        <w:right w:val="single" w:sz="8" w:space="0" w:color="auto"/>
      </w:pBdr>
      <w:spacing w:beforeLines="1" w:afterLines="1"/>
      <w:jc w:val="center"/>
    </w:pPr>
    <w:rPr>
      <w:rFonts w:ascii="Times" w:hAnsi="Times"/>
    </w:rPr>
  </w:style>
  <w:style w:type="paragraph" w:customStyle="1" w:styleId="xl26">
    <w:name w:val="xl26"/>
    <w:basedOn w:val="Normal"/>
    <w:rsid w:val="0057163D"/>
    <w:pPr>
      <w:pBdr>
        <w:top w:val="single" w:sz="8" w:space="0" w:color="auto"/>
        <w:left w:val="single" w:sz="8" w:space="0" w:color="auto"/>
        <w:right w:val="single" w:sz="8" w:space="0" w:color="auto"/>
      </w:pBdr>
      <w:spacing w:beforeLines="1" w:afterLines="1"/>
      <w:jc w:val="center"/>
    </w:pPr>
    <w:rPr>
      <w:rFonts w:ascii="Times" w:hAnsi="Times"/>
    </w:rPr>
  </w:style>
  <w:style w:type="paragraph" w:customStyle="1" w:styleId="xl27">
    <w:name w:val="xl27"/>
    <w:basedOn w:val="Normal"/>
    <w:rsid w:val="0057163D"/>
    <w:pPr>
      <w:pBdr>
        <w:left w:val="single" w:sz="8" w:space="0" w:color="auto"/>
        <w:bottom w:val="single" w:sz="8" w:space="0" w:color="auto"/>
        <w:right w:val="single" w:sz="8" w:space="0" w:color="auto"/>
      </w:pBdr>
      <w:spacing w:beforeLines="1" w:afterLines="1"/>
      <w:jc w:val="center"/>
    </w:pPr>
    <w:rPr>
      <w:rFonts w:ascii="Times" w:hAnsi="Times"/>
    </w:rPr>
  </w:style>
  <w:style w:type="paragraph" w:customStyle="1" w:styleId="xl28">
    <w:name w:val="xl28"/>
    <w:basedOn w:val="Normal"/>
    <w:rsid w:val="0057163D"/>
    <w:pPr>
      <w:pBdr>
        <w:left w:val="single" w:sz="8" w:space="0" w:color="auto"/>
        <w:right w:val="single" w:sz="8" w:space="0" w:color="auto"/>
      </w:pBdr>
      <w:spacing w:beforeLines="1" w:afterLines="1"/>
      <w:jc w:val="center"/>
    </w:pPr>
    <w:rPr>
      <w:rFonts w:ascii="Times" w:hAnsi="Times"/>
    </w:rPr>
  </w:style>
  <w:style w:type="paragraph" w:customStyle="1" w:styleId="xl29">
    <w:name w:val="xl29"/>
    <w:basedOn w:val="Normal"/>
    <w:rsid w:val="0057163D"/>
    <w:pPr>
      <w:pBdr>
        <w:top w:val="single" w:sz="4" w:space="0" w:color="auto"/>
        <w:left w:val="single" w:sz="4" w:space="0" w:color="auto"/>
      </w:pBdr>
      <w:shd w:val="clear" w:color="auto" w:fill="CCFFCC"/>
      <w:spacing w:beforeLines="1" w:afterLines="1"/>
      <w:jc w:val="center"/>
    </w:pPr>
    <w:rPr>
      <w:rFonts w:ascii="Times" w:hAnsi="Times"/>
    </w:rPr>
  </w:style>
  <w:style w:type="paragraph" w:customStyle="1" w:styleId="xl30">
    <w:name w:val="xl30"/>
    <w:basedOn w:val="Normal"/>
    <w:rsid w:val="0057163D"/>
    <w:pPr>
      <w:pBdr>
        <w:left w:val="single" w:sz="4" w:space="0" w:color="auto"/>
        <w:bottom w:val="single" w:sz="4" w:space="0" w:color="auto"/>
      </w:pBdr>
      <w:shd w:val="clear" w:color="auto" w:fill="CCFFCC"/>
      <w:spacing w:beforeLines="1" w:afterLines="1"/>
      <w:jc w:val="center"/>
    </w:pPr>
    <w:rPr>
      <w:rFonts w:ascii="Times" w:hAnsi="Times"/>
    </w:rPr>
  </w:style>
  <w:style w:type="paragraph" w:customStyle="1" w:styleId="xl31">
    <w:name w:val="xl31"/>
    <w:basedOn w:val="Normal"/>
    <w:rsid w:val="0057163D"/>
    <w:pPr>
      <w:pBdr>
        <w:top w:val="single" w:sz="8" w:space="0" w:color="auto"/>
        <w:left w:val="single" w:sz="8" w:space="0" w:color="auto"/>
      </w:pBdr>
      <w:shd w:val="clear" w:color="auto" w:fill="CCFFCC"/>
      <w:spacing w:beforeLines="1" w:afterLines="1"/>
      <w:jc w:val="center"/>
    </w:pPr>
    <w:rPr>
      <w:rFonts w:ascii="Times" w:hAnsi="Times"/>
    </w:rPr>
  </w:style>
  <w:style w:type="paragraph" w:customStyle="1" w:styleId="xl32">
    <w:name w:val="xl32"/>
    <w:basedOn w:val="Normal"/>
    <w:rsid w:val="0057163D"/>
    <w:pPr>
      <w:pBdr>
        <w:left w:val="single" w:sz="8" w:space="0" w:color="auto"/>
        <w:bottom w:val="single" w:sz="8" w:space="0" w:color="auto"/>
      </w:pBdr>
      <w:shd w:val="clear" w:color="auto" w:fill="CCFFCC"/>
      <w:spacing w:beforeLines="1" w:afterLines="1"/>
      <w:jc w:val="center"/>
    </w:pPr>
    <w:rPr>
      <w:rFonts w:ascii="Times" w:hAnsi="Times"/>
    </w:rPr>
  </w:style>
  <w:style w:type="paragraph" w:customStyle="1" w:styleId="xl33">
    <w:name w:val="xl33"/>
    <w:basedOn w:val="Normal"/>
    <w:rsid w:val="0057163D"/>
    <w:pPr>
      <w:pBdr>
        <w:right w:val="single" w:sz="8" w:space="0" w:color="auto"/>
      </w:pBdr>
      <w:spacing w:beforeLines="1" w:afterLines="1"/>
      <w:jc w:val="center"/>
    </w:pPr>
    <w:rPr>
      <w:rFonts w:ascii="Times" w:hAnsi="Times"/>
    </w:rPr>
  </w:style>
  <w:style w:type="paragraph" w:customStyle="1" w:styleId="xl34">
    <w:name w:val="xl34"/>
    <w:basedOn w:val="Normal"/>
    <w:rsid w:val="0057163D"/>
    <w:pPr>
      <w:pBdr>
        <w:left w:val="single" w:sz="4" w:space="0" w:color="auto"/>
      </w:pBdr>
      <w:shd w:val="clear" w:color="auto" w:fill="CCFFCC"/>
      <w:spacing w:beforeLines="1" w:afterLines="1"/>
      <w:jc w:val="center"/>
    </w:pPr>
    <w:rPr>
      <w:rFonts w:ascii="Times" w:hAnsi="Times"/>
    </w:rPr>
  </w:style>
  <w:style w:type="paragraph" w:customStyle="1" w:styleId="xl35">
    <w:name w:val="xl35"/>
    <w:basedOn w:val="Normal"/>
    <w:rsid w:val="0057163D"/>
    <w:pPr>
      <w:pBdr>
        <w:top w:val="single" w:sz="8" w:space="0" w:color="auto"/>
        <w:left w:val="single" w:sz="4" w:space="0" w:color="auto"/>
        <w:bottom w:val="single" w:sz="8" w:space="0" w:color="auto"/>
      </w:pBdr>
      <w:spacing w:beforeLines="1" w:afterLines="1"/>
      <w:jc w:val="center"/>
    </w:pPr>
    <w:rPr>
      <w:rFonts w:ascii="Times" w:hAnsi="Times"/>
      <w:sz w:val="24"/>
      <w:szCs w:val="24"/>
    </w:rPr>
  </w:style>
  <w:style w:type="paragraph" w:customStyle="1" w:styleId="xl36">
    <w:name w:val="xl36"/>
    <w:basedOn w:val="Normal"/>
    <w:rsid w:val="0057163D"/>
    <w:pPr>
      <w:pBdr>
        <w:left w:val="single" w:sz="8" w:space="0" w:color="auto"/>
        <w:bottom w:val="single" w:sz="8" w:space="0" w:color="auto"/>
      </w:pBdr>
      <w:spacing w:beforeLines="1" w:afterLines="1"/>
      <w:jc w:val="center"/>
    </w:pPr>
    <w:rPr>
      <w:rFonts w:ascii="Times" w:hAnsi="Times"/>
    </w:rPr>
  </w:style>
  <w:style w:type="paragraph" w:customStyle="1" w:styleId="xl37">
    <w:name w:val="xl37"/>
    <w:basedOn w:val="Normal"/>
    <w:rsid w:val="0057163D"/>
    <w:pPr>
      <w:pBdr>
        <w:right w:val="single" w:sz="4" w:space="0" w:color="auto"/>
      </w:pBdr>
      <w:shd w:val="clear" w:color="auto" w:fill="DD0806"/>
      <w:spacing w:beforeLines="1" w:afterLines="1"/>
      <w:jc w:val="center"/>
    </w:pPr>
    <w:rPr>
      <w:rFonts w:ascii="Times" w:hAnsi="Times"/>
    </w:rPr>
  </w:style>
  <w:style w:type="paragraph" w:customStyle="1" w:styleId="xl38">
    <w:name w:val="xl38"/>
    <w:basedOn w:val="Normal"/>
    <w:rsid w:val="0057163D"/>
    <w:pPr>
      <w:pBdr>
        <w:bottom w:val="single" w:sz="4" w:space="0" w:color="auto"/>
        <w:right w:val="single" w:sz="4" w:space="0" w:color="auto"/>
      </w:pBdr>
      <w:shd w:val="clear" w:color="auto" w:fill="DD0806"/>
      <w:spacing w:beforeLines="1" w:afterLines="1"/>
      <w:jc w:val="center"/>
    </w:pPr>
    <w:rPr>
      <w:rFonts w:ascii="Times" w:hAnsi="Times"/>
    </w:rPr>
  </w:style>
  <w:style w:type="paragraph" w:customStyle="1" w:styleId="xl39">
    <w:name w:val="xl39"/>
    <w:basedOn w:val="Normal"/>
    <w:rsid w:val="0057163D"/>
    <w:pPr>
      <w:pBdr>
        <w:top w:val="single" w:sz="4" w:space="0" w:color="auto"/>
        <w:right w:val="single" w:sz="4" w:space="0" w:color="auto"/>
      </w:pBdr>
      <w:shd w:val="clear" w:color="auto" w:fill="DD0806"/>
      <w:spacing w:beforeLines="1" w:afterLines="1"/>
      <w:jc w:val="center"/>
    </w:pPr>
    <w:rPr>
      <w:rFonts w:ascii="Times" w:hAnsi="Times"/>
    </w:rPr>
  </w:style>
  <w:style w:type="paragraph" w:customStyle="1" w:styleId="xl40">
    <w:name w:val="xl40"/>
    <w:basedOn w:val="Normal"/>
    <w:rsid w:val="0057163D"/>
    <w:pPr>
      <w:pBdr>
        <w:right w:val="single" w:sz="4" w:space="0" w:color="auto"/>
      </w:pBdr>
      <w:shd w:val="clear" w:color="auto" w:fill="DD0806"/>
      <w:spacing w:beforeLines="1" w:afterLines="1"/>
      <w:jc w:val="center"/>
    </w:pPr>
    <w:rPr>
      <w:rFonts w:ascii="Times" w:hAnsi="Times"/>
    </w:rPr>
  </w:style>
  <w:style w:type="paragraph" w:customStyle="1" w:styleId="xl41">
    <w:name w:val="xl41"/>
    <w:basedOn w:val="Normal"/>
    <w:rsid w:val="0057163D"/>
    <w:pPr>
      <w:shd w:val="clear" w:color="auto" w:fill="DD0806"/>
      <w:spacing w:beforeLines="1" w:afterLines="1"/>
      <w:jc w:val="center"/>
    </w:pPr>
    <w:rPr>
      <w:rFonts w:ascii="Times" w:hAnsi="Times"/>
    </w:rPr>
  </w:style>
  <w:style w:type="paragraph" w:customStyle="1" w:styleId="xl42">
    <w:name w:val="xl42"/>
    <w:basedOn w:val="Normal"/>
    <w:rsid w:val="0057163D"/>
    <w:pPr>
      <w:pBdr>
        <w:top w:val="single" w:sz="8" w:space="0" w:color="auto"/>
        <w:left w:val="single" w:sz="8" w:space="0" w:color="auto"/>
        <w:right w:val="single" w:sz="8" w:space="0" w:color="auto"/>
      </w:pBdr>
      <w:shd w:val="clear" w:color="auto" w:fill="DD0806"/>
      <w:spacing w:beforeLines="1" w:afterLines="1"/>
      <w:jc w:val="center"/>
    </w:pPr>
    <w:rPr>
      <w:rFonts w:ascii="Times" w:hAnsi="Times"/>
    </w:rPr>
  </w:style>
  <w:style w:type="paragraph" w:customStyle="1" w:styleId="xl43">
    <w:name w:val="xl43"/>
    <w:basedOn w:val="Normal"/>
    <w:rsid w:val="0057163D"/>
    <w:pPr>
      <w:pBdr>
        <w:left w:val="single" w:sz="8" w:space="0" w:color="auto"/>
        <w:right w:val="single" w:sz="8" w:space="0" w:color="auto"/>
      </w:pBdr>
      <w:shd w:val="clear" w:color="auto" w:fill="DD0806"/>
      <w:spacing w:beforeLines="1" w:afterLines="1"/>
      <w:jc w:val="center"/>
    </w:pPr>
    <w:rPr>
      <w:rFonts w:ascii="Times" w:hAnsi="Times"/>
    </w:rPr>
  </w:style>
  <w:style w:type="paragraph" w:customStyle="1" w:styleId="xl44">
    <w:name w:val="xl44"/>
    <w:basedOn w:val="Normal"/>
    <w:rsid w:val="0057163D"/>
    <w:pPr>
      <w:pBdr>
        <w:left w:val="single" w:sz="8" w:space="0" w:color="auto"/>
        <w:bottom w:val="single" w:sz="8" w:space="0" w:color="auto"/>
        <w:right w:val="single" w:sz="8" w:space="0" w:color="auto"/>
      </w:pBdr>
      <w:shd w:val="clear" w:color="auto" w:fill="DD0806"/>
      <w:spacing w:beforeLines="1" w:afterLines="1"/>
      <w:jc w:val="center"/>
    </w:pPr>
    <w:rPr>
      <w:rFonts w:ascii="Times" w:hAnsi="Times"/>
    </w:rPr>
  </w:style>
  <w:style w:type="paragraph" w:customStyle="1" w:styleId="xl45">
    <w:name w:val="xl45"/>
    <w:basedOn w:val="Normal"/>
    <w:rsid w:val="0057163D"/>
    <w:pPr>
      <w:pBdr>
        <w:top w:val="single" w:sz="8" w:space="0" w:color="auto"/>
        <w:left w:val="single" w:sz="8" w:space="0" w:color="auto"/>
        <w:bottom w:val="single" w:sz="8" w:space="0" w:color="auto"/>
        <w:right w:val="single" w:sz="4" w:space="0" w:color="auto"/>
      </w:pBdr>
      <w:shd w:val="clear" w:color="auto" w:fill="C0C0C0"/>
      <w:spacing w:beforeLines="1" w:afterLines="1"/>
      <w:jc w:val="center"/>
    </w:pPr>
    <w:rPr>
      <w:rFonts w:ascii="Times" w:hAnsi="Times"/>
      <w:sz w:val="24"/>
      <w:szCs w:val="24"/>
    </w:rPr>
  </w:style>
  <w:style w:type="paragraph" w:customStyle="1" w:styleId="xl46">
    <w:name w:val="xl46"/>
    <w:basedOn w:val="Normal"/>
    <w:rsid w:val="0057163D"/>
    <w:pPr>
      <w:pBdr>
        <w:top w:val="single" w:sz="8" w:space="0" w:color="auto"/>
        <w:right w:val="single" w:sz="8" w:space="0" w:color="auto"/>
      </w:pBdr>
      <w:spacing w:beforeLines="1" w:afterLines="1"/>
      <w:jc w:val="center"/>
    </w:pPr>
    <w:rPr>
      <w:rFonts w:ascii="Times" w:hAnsi="Times"/>
    </w:rPr>
  </w:style>
  <w:style w:type="paragraph" w:customStyle="1" w:styleId="xl47">
    <w:name w:val="xl47"/>
    <w:basedOn w:val="Normal"/>
    <w:rsid w:val="0057163D"/>
    <w:pPr>
      <w:pBdr>
        <w:left w:val="single" w:sz="8" w:space="0" w:color="auto"/>
        <w:right w:val="single" w:sz="8" w:space="0" w:color="auto"/>
      </w:pBdr>
      <w:shd w:val="clear" w:color="auto" w:fill="CCFFCC"/>
      <w:spacing w:beforeLines="1" w:afterLines="1"/>
      <w:jc w:val="center"/>
    </w:pPr>
    <w:rPr>
      <w:rFonts w:ascii="Times" w:hAnsi="Times"/>
    </w:rPr>
  </w:style>
  <w:style w:type="paragraph" w:customStyle="1" w:styleId="xl48">
    <w:name w:val="xl48"/>
    <w:basedOn w:val="Normal"/>
    <w:rsid w:val="0057163D"/>
    <w:pPr>
      <w:pBdr>
        <w:top w:val="single" w:sz="8" w:space="0" w:color="auto"/>
        <w:left w:val="single" w:sz="8" w:space="0" w:color="auto"/>
      </w:pBdr>
      <w:shd w:val="clear" w:color="auto" w:fill="C0C0C0"/>
      <w:spacing w:beforeLines="1" w:afterLines="1"/>
      <w:jc w:val="center"/>
    </w:pPr>
    <w:rPr>
      <w:rFonts w:ascii="Times" w:hAnsi="Times"/>
    </w:rPr>
  </w:style>
  <w:style w:type="paragraph" w:customStyle="1" w:styleId="xl49">
    <w:name w:val="xl49"/>
    <w:basedOn w:val="Normal"/>
    <w:rsid w:val="0057163D"/>
    <w:pPr>
      <w:pBdr>
        <w:left w:val="single" w:sz="8" w:space="0" w:color="auto"/>
      </w:pBdr>
      <w:shd w:val="clear" w:color="auto" w:fill="C0C0C0"/>
      <w:spacing w:beforeLines="1" w:afterLines="1"/>
      <w:jc w:val="center"/>
    </w:pPr>
    <w:rPr>
      <w:rFonts w:ascii="Times" w:hAnsi="Times"/>
    </w:rPr>
  </w:style>
  <w:style w:type="paragraph" w:customStyle="1" w:styleId="xl50">
    <w:name w:val="xl50"/>
    <w:basedOn w:val="Normal"/>
    <w:rsid w:val="0057163D"/>
    <w:pPr>
      <w:pBdr>
        <w:left w:val="single" w:sz="8" w:space="0" w:color="auto"/>
      </w:pBdr>
      <w:shd w:val="clear" w:color="auto" w:fill="C0C0C0"/>
      <w:spacing w:beforeLines="1" w:afterLines="1"/>
      <w:jc w:val="center"/>
    </w:pPr>
    <w:rPr>
      <w:rFonts w:ascii="Times" w:hAnsi="Times"/>
    </w:rPr>
  </w:style>
  <w:style w:type="paragraph" w:customStyle="1" w:styleId="xl51">
    <w:name w:val="xl51"/>
    <w:basedOn w:val="Normal"/>
    <w:rsid w:val="0057163D"/>
    <w:pPr>
      <w:pBdr>
        <w:left w:val="single" w:sz="8" w:space="0" w:color="auto"/>
        <w:bottom w:val="single" w:sz="8" w:space="0" w:color="auto"/>
      </w:pBdr>
      <w:shd w:val="clear" w:color="auto" w:fill="C0C0C0"/>
      <w:spacing w:beforeLines="1" w:afterLines="1"/>
      <w:jc w:val="center"/>
    </w:pPr>
    <w:rPr>
      <w:rFonts w:ascii="Times" w:hAnsi="Times"/>
    </w:rPr>
  </w:style>
  <w:style w:type="paragraph" w:customStyle="1" w:styleId="xl52">
    <w:name w:val="xl52"/>
    <w:basedOn w:val="Normal"/>
    <w:rsid w:val="0057163D"/>
    <w:pPr>
      <w:pBdr>
        <w:left w:val="single" w:sz="8" w:space="0" w:color="auto"/>
        <w:right w:val="single" w:sz="8" w:space="0" w:color="auto"/>
      </w:pBdr>
      <w:shd w:val="clear" w:color="auto" w:fill="C0C0C0"/>
      <w:spacing w:beforeLines="1" w:afterLines="1"/>
      <w:jc w:val="center"/>
    </w:pPr>
    <w:rPr>
      <w:rFonts w:ascii="Times" w:hAnsi="Times"/>
    </w:rPr>
  </w:style>
  <w:style w:type="paragraph" w:customStyle="1" w:styleId="xl53">
    <w:name w:val="xl53"/>
    <w:basedOn w:val="Normal"/>
    <w:rsid w:val="0057163D"/>
    <w:pPr>
      <w:pBdr>
        <w:left w:val="single" w:sz="8" w:space="0" w:color="auto"/>
        <w:bottom w:val="single" w:sz="8" w:space="0" w:color="auto"/>
        <w:right w:val="single" w:sz="8" w:space="0" w:color="auto"/>
      </w:pBdr>
      <w:shd w:val="clear" w:color="auto" w:fill="C0C0C0"/>
      <w:spacing w:beforeLines="1" w:afterLines="1"/>
      <w:jc w:val="center"/>
    </w:pPr>
    <w:rPr>
      <w:rFonts w:ascii="Times" w:hAnsi="Times"/>
    </w:rPr>
  </w:style>
  <w:style w:type="paragraph" w:customStyle="1" w:styleId="xl54">
    <w:name w:val="xl54"/>
    <w:basedOn w:val="Normal"/>
    <w:rsid w:val="0057163D"/>
    <w:pPr>
      <w:pBdr>
        <w:left w:val="single" w:sz="4" w:space="0" w:color="auto"/>
      </w:pBdr>
      <w:shd w:val="clear" w:color="auto" w:fill="DD0806"/>
      <w:spacing w:beforeLines="1" w:afterLines="1"/>
      <w:jc w:val="center"/>
    </w:pPr>
    <w:rPr>
      <w:rFonts w:ascii="Times" w:hAnsi="Times"/>
    </w:rPr>
  </w:style>
  <w:style w:type="paragraph" w:customStyle="1" w:styleId="xl55">
    <w:name w:val="xl55"/>
    <w:basedOn w:val="Normal"/>
    <w:rsid w:val="0057163D"/>
    <w:pPr>
      <w:pBdr>
        <w:left w:val="single" w:sz="8" w:space="0" w:color="auto"/>
      </w:pBdr>
      <w:shd w:val="clear" w:color="auto" w:fill="DD0806"/>
      <w:spacing w:beforeLines="1" w:afterLines="1"/>
      <w:jc w:val="center"/>
    </w:pPr>
    <w:rPr>
      <w:rFonts w:ascii="Times" w:hAnsi="Times"/>
    </w:rPr>
  </w:style>
  <w:style w:type="paragraph" w:customStyle="1" w:styleId="xl56">
    <w:name w:val="xl56"/>
    <w:basedOn w:val="Normal"/>
    <w:rsid w:val="0057163D"/>
    <w:pPr>
      <w:pBdr>
        <w:top w:val="single" w:sz="8" w:space="0" w:color="auto"/>
        <w:left w:val="single" w:sz="8" w:space="0" w:color="auto"/>
        <w:bottom w:val="single" w:sz="8" w:space="0" w:color="auto"/>
        <w:right w:val="single" w:sz="8" w:space="0" w:color="auto"/>
      </w:pBdr>
      <w:shd w:val="clear" w:color="auto" w:fill="DD0806"/>
      <w:spacing w:beforeLines="1" w:afterLines="1"/>
      <w:jc w:val="center"/>
    </w:pPr>
    <w:rPr>
      <w:rFonts w:ascii="Times" w:hAnsi="Times"/>
    </w:rPr>
  </w:style>
  <w:style w:type="paragraph" w:customStyle="1" w:styleId="xl57">
    <w:name w:val="xl57"/>
    <w:basedOn w:val="Normal"/>
    <w:rsid w:val="0057163D"/>
    <w:pPr>
      <w:pBdr>
        <w:top w:val="single" w:sz="8" w:space="0" w:color="auto"/>
        <w:left w:val="single" w:sz="8" w:space="0" w:color="auto"/>
        <w:right w:val="single" w:sz="8" w:space="0" w:color="auto"/>
      </w:pBdr>
      <w:shd w:val="clear" w:color="auto" w:fill="C0C0C0"/>
      <w:spacing w:beforeLines="1" w:afterLines="1"/>
      <w:jc w:val="center"/>
    </w:pPr>
    <w:rPr>
      <w:rFonts w:ascii="Times" w:hAnsi="Times"/>
    </w:rPr>
  </w:style>
  <w:style w:type="paragraph" w:styleId="Header">
    <w:name w:val="header"/>
    <w:basedOn w:val="Normal"/>
    <w:link w:val="HeaderChar"/>
    <w:rsid w:val="00C16ECE"/>
    <w:pPr>
      <w:tabs>
        <w:tab w:val="center" w:pos="4320"/>
        <w:tab w:val="right" w:pos="8640"/>
      </w:tabs>
    </w:pPr>
  </w:style>
  <w:style w:type="character" w:customStyle="1" w:styleId="HeaderChar">
    <w:name w:val="Header Char"/>
    <w:basedOn w:val="DefaultParagraphFont"/>
    <w:link w:val="Header"/>
    <w:rsid w:val="00C16ECE"/>
  </w:style>
  <w:style w:type="paragraph" w:styleId="ListParagraph">
    <w:name w:val="List Paragraph"/>
    <w:basedOn w:val="Normal"/>
    <w:qFormat/>
    <w:rsid w:val="001A089D"/>
    <w:pPr>
      <w:ind w:left="720"/>
      <w:contextualSpacing/>
    </w:pPr>
    <w:rPr>
      <w:rFonts w:ascii="Cambria" w:eastAsia="Cambria" w:hAnsi="Cambria"/>
      <w:sz w:val="24"/>
      <w:szCs w:val="24"/>
    </w:rPr>
  </w:style>
  <w:style w:type="paragraph" w:styleId="BodyText">
    <w:name w:val="Body Text"/>
    <w:basedOn w:val="Normal"/>
    <w:rsid w:val="001A089D"/>
    <w:rPr>
      <w:sz w:val="24"/>
    </w:rPr>
  </w:style>
  <w:style w:type="paragraph" w:customStyle="1" w:styleId="font1">
    <w:name w:val="font1"/>
    <w:basedOn w:val="Normal"/>
    <w:rsid w:val="00DB6DA7"/>
    <w:pPr>
      <w:spacing w:beforeLines="1" w:afterLines="1"/>
    </w:pPr>
    <w:rPr>
      <w:rFonts w:ascii="Verdana" w:hAnsi="Verdana"/>
      <w:b/>
      <w:bCs/>
    </w:rPr>
  </w:style>
  <w:style w:type="paragraph" w:customStyle="1" w:styleId="xl58">
    <w:name w:val="xl58"/>
    <w:basedOn w:val="Normal"/>
    <w:rsid w:val="00DB6DA7"/>
    <w:pPr>
      <w:pBdr>
        <w:bottom w:val="single" w:sz="8" w:space="0" w:color="auto"/>
      </w:pBdr>
      <w:spacing w:beforeLines="1" w:afterLines="1"/>
    </w:pPr>
    <w:rPr>
      <w:rFonts w:ascii="Times" w:hAnsi="Times"/>
    </w:rPr>
  </w:style>
  <w:style w:type="paragraph" w:customStyle="1" w:styleId="xl59">
    <w:name w:val="xl59"/>
    <w:basedOn w:val="Normal"/>
    <w:rsid w:val="00DB6DA7"/>
    <w:pPr>
      <w:pBdr>
        <w:left w:val="single" w:sz="8" w:space="0" w:color="auto"/>
      </w:pBdr>
      <w:shd w:val="clear" w:color="auto" w:fill="CCFFFF"/>
      <w:spacing w:beforeLines="1" w:afterLines="1"/>
      <w:jc w:val="center"/>
    </w:pPr>
    <w:rPr>
      <w:rFonts w:ascii="Times" w:hAnsi="Times"/>
    </w:rPr>
  </w:style>
  <w:style w:type="paragraph" w:customStyle="1" w:styleId="xl60">
    <w:name w:val="xl60"/>
    <w:basedOn w:val="Normal"/>
    <w:rsid w:val="00DB6DA7"/>
    <w:pPr>
      <w:pBdr>
        <w:top w:val="single" w:sz="8" w:space="0" w:color="auto"/>
        <w:left w:val="single" w:sz="8" w:space="0" w:color="auto"/>
        <w:right w:val="single" w:sz="8" w:space="0" w:color="auto"/>
      </w:pBdr>
      <w:shd w:val="clear" w:color="auto" w:fill="CCFFFF"/>
      <w:spacing w:beforeLines="1" w:afterLines="1"/>
      <w:jc w:val="center"/>
    </w:pPr>
    <w:rPr>
      <w:rFonts w:ascii="Times" w:hAnsi="Times"/>
    </w:rPr>
  </w:style>
  <w:style w:type="paragraph" w:customStyle="1" w:styleId="xl61">
    <w:name w:val="xl61"/>
    <w:basedOn w:val="Normal"/>
    <w:rsid w:val="00DB6DA7"/>
    <w:pPr>
      <w:pBdr>
        <w:left w:val="single" w:sz="8" w:space="0" w:color="auto"/>
        <w:right w:val="single" w:sz="8" w:space="0" w:color="auto"/>
      </w:pBdr>
      <w:shd w:val="clear" w:color="auto" w:fill="CCFFFF"/>
      <w:spacing w:beforeLines="1" w:afterLines="1"/>
      <w:jc w:val="center"/>
    </w:pPr>
    <w:rPr>
      <w:rFonts w:ascii="Times" w:hAnsi="Times"/>
    </w:rPr>
  </w:style>
  <w:style w:type="paragraph" w:customStyle="1" w:styleId="xl62">
    <w:name w:val="xl62"/>
    <w:basedOn w:val="Normal"/>
    <w:rsid w:val="00DB6DA7"/>
    <w:pPr>
      <w:pBdr>
        <w:left w:val="single" w:sz="8" w:space="0" w:color="auto"/>
        <w:bottom w:val="single" w:sz="8" w:space="0" w:color="auto"/>
        <w:right w:val="single" w:sz="8" w:space="0" w:color="auto"/>
      </w:pBdr>
      <w:shd w:val="clear" w:color="auto" w:fill="CCFFFF"/>
      <w:spacing w:beforeLines="1" w:afterLines="1"/>
      <w:jc w:val="center"/>
    </w:pPr>
    <w:rPr>
      <w:rFonts w:ascii="Times" w:hAnsi="Times"/>
    </w:rPr>
  </w:style>
  <w:style w:type="paragraph" w:customStyle="1" w:styleId="xl63">
    <w:name w:val="xl63"/>
    <w:basedOn w:val="Normal"/>
    <w:rsid w:val="00DB6DA7"/>
    <w:pPr>
      <w:spacing w:beforeLines="1" w:afterLines="1"/>
      <w:jc w:val="center"/>
    </w:pPr>
    <w:rPr>
      <w:rFonts w:ascii="Times" w:hAnsi="Times"/>
      <w:i/>
      <w:iCs/>
    </w:rPr>
  </w:style>
  <w:style w:type="paragraph" w:customStyle="1" w:styleId="xl64">
    <w:name w:val="xl64"/>
    <w:basedOn w:val="Normal"/>
    <w:rsid w:val="00DB6DA7"/>
    <w:pPr>
      <w:pBdr>
        <w:top w:val="single" w:sz="8" w:space="0" w:color="auto"/>
        <w:left w:val="single" w:sz="8" w:space="0" w:color="auto"/>
        <w:right w:val="single" w:sz="8" w:space="0" w:color="auto"/>
      </w:pBdr>
      <w:shd w:val="clear" w:color="auto" w:fill="FF99CC"/>
      <w:spacing w:beforeLines="1" w:afterLines="1"/>
    </w:pPr>
    <w:rPr>
      <w:rFonts w:ascii="Times" w:hAnsi="Times"/>
    </w:rPr>
  </w:style>
  <w:style w:type="paragraph" w:customStyle="1" w:styleId="xl65">
    <w:name w:val="xl65"/>
    <w:basedOn w:val="Normal"/>
    <w:rsid w:val="00DB6DA7"/>
    <w:pPr>
      <w:pBdr>
        <w:top w:val="single" w:sz="8" w:space="0" w:color="auto"/>
        <w:right w:val="single" w:sz="8" w:space="0" w:color="auto"/>
      </w:pBdr>
      <w:shd w:val="clear" w:color="auto" w:fill="FF99CC"/>
      <w:spacing w:beforeLines="1" w:afterLines="1"/>
    </w:pPr>
    <w:rPr>
      <w:rFonts w:ascii="Times" w:hAnsi="Times"/>
    </w:rPr>
  </w:style>
  <w:style w:type="paragraph" w:customStyle="1" w:styleId="xl66">
    <w:name w:val="xl66"/>
    <w:basedOn w:val="Normal"/>
    <w:rsid w:val="00DB6DA7"/>
    <w:pPr>
      <w:pBdr>
        <w:left w:val="single" w:sz="8" w:space="0" w:color="auto"/>
        <w:bottom w:val="single" w:sz="8" w:space="0" w:color="auto"/>
        <w:right w:val="single" w:sz="8" w:space="0" w:color="auto"/>
      </w:pBdr>
      <w:shd w:val="clear" w:color="auto" w:fill="FF99CC"/>
      <w:spacing w:beforeLines="1" w:afterLines="1"/>
    </w:pPr>
    <w:rPr>
      <w:rFonts w:ascii="Times" w:hAnsi="Times"/>
    </w:rPr>
  </w:style>
  <w:style w:type="paragraph" w:customStyle="1" w:styleId="xl67">
    <w:name w:val="xl67"/>
    <w:basedOn w:val="Normal"/>
    <w:rsid w:val="00DB6DA7"/>
    <w:pPr>
      <w:pBdr>
        <w:left w:val="single" w:sz="8" w:space="0" w:color="auto"/>
        <w:bottom w:val="single" w:sz="8" w:space="0" w:color="auto"/>
        <w:right w:val="single" w:sz="8" w:space="0" w:color="auto"/>
      </w:pBdr>
      <w:shd w:val="clear" w:color="auto" w:fill="CCFFCC"/>
      <w:spacing w:beforeLines="1" w:afterLines="1"/>
      <w:jc w:val="center"/>
    </w:pPr>
    <w:rPr>
      <w:rFonts w:ascii="Times" w:hAnsi="Times"/>
    </w:rPr>
  </w:style>
  <w:style w:type="paragraph" w:customStyle="1" w:styleId="xl68">
    <w:name w:val="xl68"/>
    <w:basedOn w:val="Normal"/>
    <w:rsid w:val="00DB6DA7"/>
    <w:pPr>
      <w:pBdr>
        <w:top w:val="single" w:sz="8" w:space="0" w:color="auto"/>
        <w:left w:val="single" w:sz="8" w:space="0" w:color="auto"/>
        <w:right w:val="single" w:sz="8" w:space="0" w:color="auto"/>
      </w:pBdr>
      <w:shd w:val="clear" w:color="auto" w:fill="FF99CC"/>
      <w:spacing w:beforeLines="1" w:afterLines="1"/>
      <w:jc w:val="center"/>
    </w:pPr>
    <w:rPr>
      <w:rFonts w:ascii="Times" w:hAnsi="Times"/>
    </w:rPr>
  </w:style>
  <w:style w:type="paragraph" w:customStyle="1" w:styleId="xl69">
    <w:name w:val="xl69"/>
    <w:basedOn w:val="Normal"/>
    <w:rsid w:val="00DB6DA7"/>
    <w:pPr>
      <w:pBdr>
        <w:left w:val="single" w:sz="8" w:space="0" w:color="auto"/>
        <w:right w:val="single" w:sz="8" w:space="0" w:color="auto"/>
      </w:pBdr>
      <w:shd w:val="clear" w:color="auto" w:fill="FF99CC"/>
      <w:spacing w:beforeLines="1" w:afterLines="1"/>
      <w:jc w:val="center"/>
    </w:pPr>
    <w:rPr>
      <w:rFonts w:ascii="Times" w:hAnsi="Times"/>
    </w:rPr>
  </w:style>
  <w:style w:type="paragraph" w:customStyle="1" w:styleId="xl70">
    <w:name w:val="xl70"/>
    <w:basedOn w:val="Normal"/>
    <w:rsid w:val="00DB6DA7"/>
    <w:pPr>
      <w:pBdr>
        <w:left w:val="single" w:sz="8" w:space="0" w:color="auto"/>
        <w:bottom w:val="single" w:sz="8" w:space="0" w:color="auto"/>
        <w:right w:val="single" w:sz="8" w:space="0" w:color="auto"/>
      </w:pBdr>
      <w:shd w:val="clear" w:color="auto" w:fill="FF99CC"/>
      <w:spacing w:beforeLines="1" w:afterLines="1"/>
      <w:jc w:val="center"/>
    </w:pPr>
    <w:rPr>
      <w:rFonts w:ascii="Times" w:hAnsi="Times"/>
    </w:rPr>
  </w:style>
  <w:style w:type="paragraph" w:customStyle="1" w:styleId="xl71">
    <w:name w:val="xl71"/>
    <w:basedOn w:val="Normal"/>
    <w:rsid w:val="00DB6DA7"/>
    <w:pPr>
      <w:pBdr>
        <w:top w:val="single" w:sz="8" w:space="0" w:color="auto"/>
        <w:right w:val="single" w:sz="8" w:space="0" w:color="auto"/>
      </w:pBdr>
      <w:shd w:val="clear" w:color="auto" w:fill="CCFFCC"/>
      <w:spacing w:beforeLines="1" w:afterLines="1"/>
    </w:pPr>
    <w:rPr>
      <w:rFonts w:ascii="Times" w:hAnsi="Times"/>
    </w:rPr>
  </w:style>
  <w:style w:type="paragraph" w:customStyle="1" w:styleId="xl72">
    <w:name w:val="xl72"/>
    <w:basedOn w:val="Normal"/>
    <w:rsid w:val="00DB6DA7"/>
    <w:pPr>
      <w:pBdr>
        <w:right w:val="single" w:sz="8" w:space="0" w:color="auto"/>
      </w:pBdr>
      <w:shd w:val="clear" w:color="auto" w:fill="CCFFCC"/>
      <w:spacing w:beforeLines="1" w:afterLines="1"/>
    </w:pPr>
    <w:rPr>
      <w:rFonts w:ascii="Times" w:hAnsi="Times"/>
    </w:rPr>
  </w:style>
  <w:style w:type="paragraph" w:customStyle="1" w:styleId="xl73">
    <w:name w:val="xl73"/>
    <w:basedOn w:val="Normal"/>
    <w:rsid w:val="00DB6DA7"/>
    <w:pPr>
      <w:pBdr>
        <w:bottom w:val="single" w:sz="8" w:space="0" w:color="auto"/>
        <w:right w:val="single" w:sz="8" w:space="0" w:color="auto"/>
      </w:pBdr>
      <w:shd w:val="clear" w:color="auto" w:fill="CCFFCC"/>
      <w:spacing w:beforeLines="1" w:afterLines="1"/>
    </w:pPr>
    <w:rPr>
      <w:rFonts w:ascii="Times" w:hAnsi="Times"/>
    </w:rPr>
  </w:style>
  <w:style w:type="paragraph" w:customStyle="1" w:styleId="xl74">
    <w:name w:val="xl74"/>
    <w:basedOn w:val="Normal"/>
    <w:rsid w:val="00DB6DA7"/>
    <w:pPr>
      <w:pBdr>
        <w:right w:val="single" w:sz="8" w:space="0" w:color="auto"/>
      </w:pBdr>
      <w:shd w:val="clear" w:color="auto" w:fill="CCFFCC"/>
      <w:spacing w:beforeLines="1" w:afterLines="1"/>
    </w:pPr>
    <w:rPr>
      <w:rFonts w:ascii="Times" w:hAnsi="Times"/>
      <w:b/>
      <w:bCs/>
    </w:rPr>
  </w:style>
  <w:style w:type="paragraph" w:customStyle="1" w:styleId="xl75">
    <w:name w:val="xl75"/>
    <w:basedOn w:val="Normal"/>
    <w:rsid w:val="00DB6DA7"/>
    <w:pPr>
      <w:shd w:val="clear" w:color="auto" w:fill="CCFFCC"/>
      <w:spacing w:beforeLines="1" w:afterLines="1"/>
    </w:pPr>
    <w:rPr>
      <w:rFonts w:ascii="Times" w:hAnsi="Times"/>
    </w:rPr>
  </w:style>
  <w:style w:type="paragraph" w:customStyle="1" w:styleId="xl76">
    <w:name w:val="xl76"/>
    <w:basedOn w:val="Normal"/>
    <w:rsid w:val="00DB6DA7"/>
    <w:pPr>
      <w:shd w:val="clear" w:color="auto" w:fill="CCFFCC"/>
      <w:spacing w:beforeLines="1" w:afterLines="1"/>
    </w:pPr>
    <w:rPr>
      <w:rFonts w:ascii="Times" w:hAnsi="Times"/>
      <w:b/>
      <w:bCs/>
    </w:rPr>
  </w:style>
  <w:style w:type="paragraph" w:customStyle="1" w:styleId="xl77">
    <w:name w:val="xl77"/>
    <w:basedOn w:val="Normal"/>
    <w:rsid w:val="00DB6DA7"/>
    <w:pPr>
      <w:shd w:val="clear" w:color="auto" w:fill="CCFFCC"/>
      <w:spacing w:beforeLines="1" w:afterLines="1"/>
      <w:textAlignment w:val="top"/>
    </w:pPr>
    <w:rPr>
      <w:rFonts w:ascii="Times" w:hAnsi="Times"/>
      <w:b/>
      <w:bCs/>
    </w:rPr>
  </w:style>
  <w:style w:type="paragraph" w:customStyle="1" w:styleId="xl78">
    <w:name w:val="xl78"/>
    <w:basedOn w:val="Normal"/>
    <w:rsid w:val="00DB6DA7"/>
    <w:pPr>
      <w:pBdr>
        <w:top w:val="single" w:sz="8" w:space="0" w:color="auto"/>
      </w:pBdr>
      <w:shd w:val="clear" w:color="auto" w:fill="CCFFCC"/>
      <w:spacing w:beforeLines="1" w:afterLines="1"/>
    </w:pPr>
    <w:rPr>
      <w:rFonts w:ascii="Times" w:hAnsi="Times"/>
    </w:rPr>
  </w:style>
  <w:style w:type="paragraph" w:customStyle="1" w:styleId="xl79">
    <w:name w:val="xl79"/>
    <w:basedOn w:val="Normal"/>
    <w:rsid w:val="00DB6DA7"/>
    <w:pPr>
      <w:pBdr>
        <w:bottom w:val="single" w:sz="8" w:space="0" w:color="auto"/>
      </w:pBdr>
      <w:shd w:val="clear" w:color="auto" w:fill="CCFFCC"/>
      <w:spacing w:beforeLines="1" w:afterLines="1"/>
    </w:pPr>
    <w:rPr>
      <w:rFonts w:ascii="Times" w:hAnsi="Times"/>
    </w:rPr>
  </w:style>
  <w:style w:type="paragraph" w:customStyle="1" w:styleId="xl80">
    <w:name w:val="xl80"/>
    <w:basedOn w:val="Normal"/>
    <w:rsid w:val="00DB6DA7"/>
    <w:pPr>
      <w:pBdr>
        <w:right w:val="single" w:sz="8" w:space="0" w:color="auto"/>
      </w:pBdr>
      <w:shd w:val="clear" w:color="auto" w:fill="CCFFCC"/>
      <w:spacing w:beforeLines="1" w:afterLines="1"/>
      <w:jc w:val="center"/>
    </w:pPr>
    <w:rPr>
      <w:rFonts w:ascii="Times" w:hAnsi="Times"/>
      <w:b/>
      <w:bCs/>
    </w:rPr>
  </w:style>
  <w:style w:type="paragraph" w:customStyle="1" w:styleId="xl81">
    <w:name w:val="xl81"/>
    <w:basedOn w:val="Normal"/>
    <w:rsid w:val="00DB6DA7"/>
    <w:pPr>
      <w:pBdr>
        <w:top w:val="single" w:sz="8" w:space="0" w:color="auto"/>
        <w:left w:val="single" w:sz="8" w:space="0" w:color="auto"/>
      </w:pBdr>
      <w:shd w:val="clear" w:color="auto" w:fill="FF99CC"/>
      <w:spacing w:beforeLines="1" w:afterLines="1"/>
    </w:pPr>
    <w:rPr>
      <w:rFonts w:ascii="Times" w:hAnsi="Times"/>
    </w:rPr>
  </w:style>
  <w:style w:type="paragraph" w:customStyle="1" w:styleId="xl82">
    <w:name w:val="xl82"/>
    <w:basedOn w:val="Normal"/>
    <w:rsid w:val="00DB6DA7"/>
    <w:pPr>
      <w:pBdr>
        <w:left w:val="single" w:sz="8" w:space="0" w:color="auto"/>
      </w:pBdr>
      <w:shd w:val="clear" w:color="auto" w:fill="FF99CC"/>
      <w:spacing w:beforeLines="1" w:afterLines="1"/>
    </w:pPr>
    <w:rPr>
      <w:rFonts w:ascii="Times" w:hAnsi="Times"/>
    </w:rPr>
  </w:style>
  <w:style w:type="paragraph" w:customStyle="1" w:styleId="xl83">
    <w:name w:val="xl83"/>
    <w:basedOn w:val="Normal"/>
    <w:rsid w:val="00DB6DA7"/>
    <w:pPr>
      <w:pBdr>
        <w:left w:val="single" w:sz="8" w:space="0" w:color="auto"/>
        <w:bottom w:val="single" w:sz="8" w:space="0" w:color="auto"/>
      </w:pBdr>
      <w:shd w:val="clear" w:color="auto" w:fill="FF99CC"/>
      <w:spacing w:beforeLines="1" w:afterLines="1"/>
      <w:jc w:val="center"/>
    </w:pPr>
    <w:rPr>
      <w:rFonts w:ascii="Times" w:hAnsi="Times"/>
    </w:rPr>
  </w:style>
  <w:style w:type="paragraph" w:customStyle="1" w:styleId="xl84">
    <w:name w:val="xl84"/>
    <w:basedOn w:val="Normal"/>
    <w:rsid w:val="00DB6DA7"/>
    <w:pPr>
      <w:pBdr>
        <w:bottom w:val="single" w:sz="8" w:space="0" w:color="auto"/>
        <w:right w:val="single" w:sz="8" w:space="0" w:color="auto"/>
      </w:pBdr>
      <w:shd w:val="clear" w:color="auto" w:fill="FF99CC"/>
      <w:spacing w:beforeLines="1" w:afterLines="1"/>
      <w:jc w:val="center"/>
    </w:pPr>
    <w:rPr>
      <w:rFonts w:ascii="Times" w:hAnsi="Times"/>
    </w:rPr>
  </w:style>
  <w:style w:type="paragraph" w:customStyle="1" w:styleId="xl85">
    <w:name w:val="xl85"/>
    <w:basedOn w:val="Normal"/>
    <w:rsid w:val="00DB6DA7"/>
    <w:pPr>
      <w:pBdr>
        <w:right w:val="single" w:sz="8" w:space="0" w:color="auto"/>
      </w:pBdr>
      <w:shd w:val="clear" w:color="auto" w:fill="FF99CC"/>
      <w:spacing w:beforeLines="1" w:afterLines="1"/>
      <w:jc w:val="center"/>
    </w:pPr>
    <w:rPr>
      <w:rFonts w:ascii="Times" w:hAnsi="Times"/>
    </w:rPr>
  </w:style>
  <w:style w:type="paragraph" w:customStyle="1" w:styleId="xl86">
    <w:name w:val="xl86"/>
    <w:basedOn w:val="Normal"/>
    <w:rsid w:val="008845B5"/>
    <w:pPr>
      <w:pBdr>
        <w:left w:val="single" w:sz="8" w:space="0" w:color="auto"/>
        <w:bottom w:val="single" w:sz="8" w:space="0" w:color="auto"/>
        <w:right w:val="single" w:sz="8" w:space="0" w:color="auto"/>
      </w:pBdr>
      <w:shd w:val="clear" w:color="auto" w:fill="FFFF99"/>
      <w:spacing w:beforeLines="1" w:afterLines="1"/>
      <w:jc w:val="center"/>
    </w:pPr>
    <w:rPr>
      <w:rFonts w:ascii="Times" w:hAnsi="Times"/>
    </w:rPr>
  </w:style>
  <w:style w:type="paragraph" w:customStyle="1" w:styleId="xl87">
    <w:name w:val="xl87"/>
    <w:basedOn w:val="Normal"/>
    <w:rsid w:val="008845B5"/>
    <w:pPr>
      <w:pBdr>
        <w:top w:val="single" w:sz="8" w:space="0" w:color="auto"/>
        <w:left w:val="single" w:sz="8" w:space="0" w:color="auto"/>
      </w:pBdr>
      <w:shd w:val="clear" w:color="auto" w:fill="CCFFFF"/>
      <w:spacing w:beforeLines="1" w:afterLines="1"/>
      <w:jc w:val="center"/>
    </w:pPr>
    <w:rPr>
      <w:rFonts w:ascii="Times" w:hAnsi="Times"/>
    </w:rPr>
  </w:style>
  <w:style w:type="paragraph" w:customStyle="1" w:styleId="xl88">
    <w:name w:val="xl88"/>
    <w:basedOn w:val="Normal"/>
    <w:rsid w:val="008845B5"/>
    <w:pPr>
      <w:pBdr>
        <w:left w:val="single" w:sz="8" w:space="0" w:color="auto"/>
      </w:pBdr>
      <w:shd w:val="clear" w:color="auto" w:fill="FFFF99"/>
      <w:spacing w:beforeLines="1" w:afterLines="1"/>
      <w:jc w:val="center"/>
    </w:pPr>
    <w:rPr>
      <w:rFonts w:ascii="Times" w:hAnsi="Times"/>
    </w:rPr>
  </w:style>
  <w:style w:type="paragraph" w:customStyle="1" w:styleId="xl89">
    <w:name w:val="xl89"/>
    <w:basedOn w:val="Normal"/>
    <w:rsid w:val="008845B5"/>
    <w:pPr>
      <w:pBdr>
        <w:top w:val="single" w:sz="8" w:space="0" w:color="auto"/>
        <w:left w:val="single" w:sz="8" w:space="0" w:color="auto"/>
      </w:pBdr>
      <w:shd w:val="clear" w:color="auto" w:fill="FFFF99"/>
      <w:spacing w:beforeLines="1" w:afterLines="1"/>
    </w:pPr>
    <w:rPr>
      <w:rFonts w:ascii="Times" w:hAnsi="Times"/>
    </w:rPr>
  </w:style>
  <w:style w:type="paragraph" w:customStyle="1" w:styleId="xl90">
    <w:name w:val="xl90"/>
    <w:basedOn w:val="Normal"/>
    <w:rsid w:val="008845B5"/>
    <w:pPr>
      <w:pBdr>
        <w:top w:val="single" w:sz="4" w:space="0" w:color="auto"/>
        <w:left w:val="single" w:sz="4" w:space="0" w:color="auto"/>
        <w:bottom w:val="single" w:sz="4" w:space="0" w:color="auto"/>
      </w:pBdr>
      <w:shd w:val="clear" w:color="auto" w:fill="FFFF99"/>
      <w:spacing w:beforeLines="1" w:afterLines="1"/>
      <w:jc w:val="center"/>
    </w:pPr>
    <w:rPr>
      <w:rFonts w:ascii="Times" w:hAnsi="Times"/>
    </w:rPr>
  </w:style>
  <w:style w:type="paragraph" w:customStyle="1" w:styleId="xl91">
    <w:name w:val="xl91"/>
    <w:basedOn w:val="Normal"/>
    <w:rsid w:val="008845B5"/>
    <w:pPr>
      <w:pBdr>
        <w:top w:val="single" w:sz="8" w:space="0" w:color="auto"/>
        <w:left w:val="single" w:sz="8" w:space="0" w:color="auto"/>
        <w:bottom w:val="single" w:sz="4" w:space="0" w:color="auto"/>
        <w:right w:val="single" w:sz="8" w:space="0" w:color="auto"/>
      </w:pBdr>
      <w:shd w:val="clear" w:color="auto" w:fill="FFFF99"/>
      <w:spacing w:beforeLines="1" w:afterLines="1"/>
      <w:jc w:val="center"/>
    </w:pPr>
    <w:rPr>
      <w:rFonts w:ascii="Times" w:hAnsi="Times"/>
    </w:rPr>
  </w:style>
  <w:style w:type="paragraph" w:customStyle="1" w:styleId="xl92">
    <w:name w:val="xl92"/>
    <w:basedOn w:val="Normal"/>
    <w:rsid w:val="008845B5"/>
    <w:pPr>
      <w:pBdr>
        <w:top w:val="single" w:sz="4" w:space="0" w:color="auto"/>
        <w:bottom w:val="single" w:sz="4" w:space="0" w:color="auto"/>
      </w:pBdr>
      <w:shd w:val="clear" w:color="auto" w:fill="FFFF99"/>
      <w:spacing w:beforeLines="1" w:afterLines="1"/>
      <w:jc w:val="center"/>
    </w:pPr>
    <w:rPr>
      <w:rFonts w:ascii="Times" w:hAnsi="Times"/>
    </w:rPr>
  </w:style>
  <w:style w:type="paragraph" w:customStyle="1" w:styleId="xl93">
    <w:name w:val="xl93"/>
    <w:basedOn w:val="Normal"/>
    <w:rsid w:val="008845B5"/>
    <w:pPr>
      <w:pBdr>
        <w:top w:val="single" w:sz="8" w:space="0" w:color="auto"/>
        <w:right w:val="single" w:sz="8" w:space="0" w:color="auto"/>
      </w:pBdr>
      <w:spacing w:beforeLines="1" w:afterLines="1"/>
      <w:jc w:val="center"/>
    </w:pPr>
    <w:rPr>
      <w:rFonts w:ascii="Times" w:hAnsi="Times"/>
    </w:rPr>
  </w:style>
  <w:style w:type="paragraph" w:customStyle="1" w:styleId="xl94">
    <w:name w:val="xl94"/>
    <w:basedOn w:val="Normal"/>
    <w:rsid w:val="008845B5"/>
    <w:pPr>
      <w:pBdr>
        <w:right w:val="single" w:sz="8" w:space="0" w:color="auto"/>
      </w:pBdr>
      <w:spacing w:beforeLines="1" w:afterLines="1"/>
      <w:jc w:val="center"/>
    </w:pPr>
    <w:rPr>
      <w:rFonts w:ascii="Times" w:hAnsi="Times"/>
    </w:rPr>
  </w:style>
  <w:style w:type="paragraph" w:customStyle="1" w:styleId="xl95">
    <w:name w:val="xl95"/>
    <w:basedOn w:val="Normal"/>
    <w:rsid w:val="008845B5"/>
    <w:pPr>
      <w:pBdr>
        <w:bottom w:val="single" w:sz="8" w:space="0" w:color="auto"/>
        <w:right w:val="single" w:sz="8" w:space="0" w:color="auto"/>
      </w:pBdr>
      <w:shd w:val="clear" w:color="auto" w:fill="FFFF99"/>
      <w:spacing w:beforeLines="1" w:afterLines="1"/>
      <w:jc w:val="center"/>
    </w:pPr>
    <w:rPr>
      <w:rFonts w:ascii="Times" w:hAnsi="Times"/>
    </w:rPr>
  </w:style>
  <w:style w:type="paragraph" w:customStyle="1" w:styleId="xl96">
    <w:name w:val="xl96"/>
    <w:basedOn w:val="Normal"/>
    <w:rsid w:val="008845B5"/>
    <w:pPr>
      <w:pBdr>
        <w:left w:val="single" w:sz="8" w:space="0" w:color="auto"/>
        <w:right w:val="single" w:sz="8" w:space="0" w:color="auto"/>
      </w:pBdr>
      <w:spacing w:beforeLines="1" w:afterLines="1"/>
      <w:jc w:val="center"/>
    </w:pPr>
    <w:rPr>
      <w:rFonts w:ascii="Times" w:hAnsi="Times"/>
      <w:i/>
      <w:iCs/>
    </w:rPr>
  </w:style>
  <w:style w:type="paragraph" w:customStyle="1" w:styleId="xl97">
    <w:name w:val="xl97"/>
    <w:basedOn w:val="Normal"/>
    <w:rsid w:val="008845B5"/>
    <w:pPr>
      <w:pBdr>
        <w:top w:val="single" w:sz="8" w:space="0" w:color="auto"/>
      </w:pBdr>
      <w:shd w:val="clear" w:color="auto" w:fill="CCFFFF"/>
      <w:spacing w:beforeLines="1" w:afterLines="1"/>
      <w:jc w:val="center"/>
    </w:pPr>
    <w:rPr>
      <w:rFonts w:ascii="Times" w:hAnsi="Times"/>
    </w:rPr>
  </w:style>
  <w:style w:type="paragraph" w:customStyle="1" w:styleId="xl98">
    <w:name w:val="xl98"/>
    <w:basedOn w:val="Normal"/>
    <w:rsid w:val="008845B5"/>
    <w:pPr>
      <w:shd w:val="clear" w:color="auto" w:fill="CCFFFF"/>
      <w:spacing w:beforeLines="1" w:afterLines="1"/>
      <w:jc w:val="center"/>
    </w:pPr>
    <w:rPr>
      <w:rFonts w:ascii="Times" w:hAnsi="Times"/>
    </w:rPr>
  </w:style>
  <w:style w:type="paragraph" w:customStyle="1" w:styleId="xl99">
    <w:name w:val="xl99"/>
    <w:basedOn w:val="Normal"/>
    <w:rsid w:val="008845B5"/>
    <w:pPr>
      <w:pBdr>
        <w:top w:val="single" w:sz="8" w:space="0" w:color="auto"/>
        <w:left w:val="single" w:sz="8" w:space="0" w:color="auto"/>
      </w:pBdr>
      <w:shd w:val="clear" w:color="auto" w:fill="FCF305"/>
      <w:spacing w:beforeLines="1" w:afterLines="1"/>
      <w:jc w:val="center"/>
    </w:pPr>
    <w:rPr>
      <w:rFonts w:ascii="Times" w:hAnsi="Times"/>
    </w:rPr>
  </w:style>
  <w:style w:type="paragraph" w:customStyle="1" w:styleId="xl100">
    <w:name w:val="xl100"/>
    <w:basedOn w:val="Normal"/>
    <w:rsid w:val="008845B5"/>
    <w:pPr>
      <w:pBdr>
        <w:top w:val="single" w:sz="8" w:space="0" w:color="auto"/>
      </w:pBdr>
      <w:shd w:val="clear" w:color="auto" w:fill="FCF305"/>
      <w:spacing w:beforeLines="1" w:afterLines="1"/>
      <w:jc w:val="center"/>
    </w:pPr>
    <w:rPr>
      <w:rFonts w:ascii="Times" w:hAnsi="Times"/>
    </w:rPr>
  </w:style>
  <w:style w:type="paragraph" w:customStyle="1" w:styleId="xl101">
    <w:name w:val="xl101"/>
    <w:basedOn w:val="Normal"/>
    <w:rsid w:val="008845B5"/>
    <w:pPr>
      <w:pBdr>
        <w:top w:val="single" w:sz="8" w:space="0" w:color="auto"/>
        <w:right w:val="single" w:sz="8" w:space="0" w:color="auto"/>
      </w:pBdr>
      <w:shd w:val="clear" w:color="auto" w:fill="FCF305"/>
      <w:spacing w:beforeLines="1" w:afterLines="1"/>
      <w:jc w:val="center"/>
    </w:pPr>
    <w:rPr>
      <w:rFonts w:ascii="Times" w:hAnsi="Times"/>
    </w:rPr>
  </w:style>
  <w:style w:type="paragraph" w:customStyle="1" w:styleId="xl102">
    <w:name w:val="xl102"/>
    <w:basedOn w:val="Normal"/>
    <w:rsid w:val="008845B5"/>
    <w:pPr>
      <w:pBdr>
        <w:left w:val="single" w:sz="8" w:space="0" w:color="auto"/>
      </w:pBdr>
      <w:shd w:val="clear" w:color="auto" w:fill="FCF305"/>
      <w:spacing w:beforeLines="1" w:afterLines="1"/>
      <w:jc w:val="center"/>
    </w:pPr>
    <w:rPr>
      <w:rFonts w:ascii="Times" w:hAnsi="Times"/>
      <w:b/>
      <w:bCs/>
    </w:rPr>
  </w:style>
  <w:style w:type="paragraph" w:customStyle="1" w:styleId="xl103">
    <w:name w:val="xl103"/>
    <w:basedOn w:val="Normal"/>
    <w:rsid w:val="008845B5"/>
    <w:pPr>
      <w:pBdr>
        <w:left w:val="single" w:sz="8" w:space="0" w:color="auto"/>
      </w:pBdr>
      <w:shd w:val="clear" w:color="auto" w:fill="FCF305"/>
      <w:spacing w:beforeLines="1" w:afterLines="1"/>
      <w:jc w:val="center"/>
    </w:pPr>
    <w:rPr>
      <w:rFonts w:ascii="Times" w:hAnsi="Times"/>
      <w:b/>
      <w:bCs/>
    </w:rPr>
  </w:style>
  <w:style w:type="paragraph" w:customStyle="1" w:styleId="xl104">
    <w:name w:val="xl104"/>
    <w:basedOn w:val="Normal"/>
    <w:rsid w:val="008845B5"/>
    <w:pPr>
      <w:pBdr>
        <w:right w:val="single" w:sz="8" w:space="0" w:color="auto"/>
      </w:pBdr>
      <w:shd w:val="clear" w:color="auto" w:fill="FCF305"/>
      <w:spacing w:beforeLines="1" w:afterLines="1"/>
      <w:jc w:val="center"/>
    </w:pPr>
    <w:rPr>
      <w:rFonts w:ascii="Times" w:hAnsi="Times"/>
      <w:b/>
      <w:bCs/>
    </w:rPr>
  </w:style>
  <w:style w:type="paragraph" w:customStyle="1" w:styleId="xl105">
    <w:name w:val="xl105"/>
    <w:basedOn w:val="Normal"/>
    <w:rsid w:val="008845B5"/>
    <w:pPr>
      <w:pBdr>
        <w:left w:val="single" w:sz="8" w:space="0" w:color="auto"/>
        <w:right w:val="single" w:sz="8" w:space="0" w:color="auto"/>
      </w:pBdr>
      <w:shd w:val="clear" w:color="auto" w:fill="FCF305"/>
      <w:spacing w:beforeLines="1" w:afterLines="1"/>
      <w:jc w:val="center"/>
    </w:pPr>
    <w:rPr>
      <w:rFonts w:ascii="Times" w:hAnsi="Times"/>
      <w:b/>
      <w:bCs/>
    </w:rPr>
  </w:style>
  <w:style w:type="paragraph" w:styleId="NormalWeb">
    <w:name w:val="Normal (Web)"/>
    <w:basedOn w:val="Normal"/>
    <w:uiPriority w:val="99"/>
    <w:unhideWhenUsed/>
    <w:rsid w:val="00A01383"/>
    <w:pPr>
      <w:spacing w:before="100" w:beforeAutospacing="1" w:after="100" w:afterAutospacing="1"/>
    </w:pPr>
    <w:rPr>
      <w:sz w:val="24"/>
      <w:szCs w:val="24"/>
      <w:lang w:val="en-CA"/>
    </w:rPr>
  </w:style>
  <w:style w:type="character" w:styleId="Emphasis">
    <w:name w:val="Emphasis"/>
    <w:basedOn w:val="DefaultParagraphFont"/>
    <w:uiPriority w:val="20"/>
    <w:qFormat/>
    <w:rsid w:val="00A01383"/>
    <w:rPr>
      <w:i/>
      <w:iCs/>
    </w:rPr>
  </w:style>
  <w:style w:type="table" w:styleId="TableGrid">
    <w:name w:val="Table Grid"/>
    <w:basedOn w:val="TableNormal"/>
    <w:rsid w:val="00340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026386">
      <w:bodyDiv w:val="1"/>
      <w:marLeft w:val="0"/>
      <w:marRight w:val="0"/>
      <w:marTop w:val="0"/>
      <w:marBottom w:val="0"/>
      <w:divBdr>
        <w:top w:val="none" w:sz="0" w:space="0" w:color="auto"/>
        <w:left w:val="none" w:sz="0" w:space="0" w:color="auto"/>
        <w:bottom w:val="none" w:sz="0" w:space="0" w:color="auto"/>
        <w:right w:val="none" w:sz="0" w:space="0" w:color="auto"/>
      </w:divBdr>
    </w:div>
    <w:div w:id="338167827">
      <w:bodyDiv w:val="1"/>
      <w:marLeft w:val="0"/>
      <w:marRight w:val="0"/>
      <w:marTop w:val="0"/>
      <w:marBottom w:val="0"/>
      <w:divBdr>
        <w:top w:val="none" w:sz="0" w:space="0" w:color="auto"/>
        <w:left w:val="none" w:sz="0" w:space="0" w:color="auto"/>
        <w:bottom w:val="none" w:sz="0" w:space="0" w:color="auto"/>
        <w:right w:val="none" w:sz="0" w:space="0" w:color="auto"/>
      </w:divBdr>
    </w:div>
    <w:div w:id="346365754">
      <w:bodyDiv w:val="1"/>
      <w:marLeft w:val="0"/>
      <w:marRight w:val="0"/>
      <w:marTop w:val="0"/>
      <w:marBottom w:val="0"/>
      <w:divBdr>
        <w:top w:val="none" w:sz="0" w:space="0" w:color="auto"/>
        <w:left w:val="none" w:sz="0" w:space="0" w:color="auto"/>
        <w:bottom w:val="none" w:sz="0" w:space="0" w:color="auto"/>
        <w:right w:val="none" w:sz="0" w:space="0" w:color="auto"/>
      </w:divBdr>
    </w:div>
    <w:div w:id="369646155">
      <w:bodyDiv w:val="1"/>
      <w:marLeft w:val="0"/>
      <w:marRight w:val="0"/>
      <w:marTop w:val="0"/>
      <w:marBottom w:val="0"/>
      <w:divBdr>
        <w:top w:val="none" w:sz="0" w:space="0" w:color="auto"/>
        <w:left w:val="none" w:sz="0" w:space="0" w:color="auto"/>
        <w:bottom w:val="none" w:sz="0" w:space="0" w:color="auto"/>
        <w:right w:val="none" w:sz="0" w:space="0" w:color="auto"/>
      </w:divBdr>
    </w:div>
    <w:div w:id="949164536">
      <w:bodyDiv w:val="1"/>
      <w:marLeft w:val="0"/>
      <w:marRight w:val="0"/>
      <w:marTop w:val="0"/>
      <w:marBottom w:val="0"/>
      <w:divBdr>
        <w:top w:val="none" w:sz="0" w:space="0" w:color="auto"/>
        <w:left w:val="none" w:sz="0" w:space="0" w:color="auto"/>
        <w:bottom w:val="none" w:sz="0" w:space="0" w:color="auto"/>
        <w:right w:val="none" w:sz="0" w:space="0" w:color="auto"/>
      </w:divBdr>
    </w:div>
    <w:div w:id="1380086063">
      <w:bodyDiv w:val="1"/>
      <w:marLeft w:val="0"/>
      <w:marRight w:val="0"/>
      <w:marTop w:val="0"/>
      <w:marBottom w:val="0"/>
      <w:divBdr>
        <w:top w:val="none" w:sz="0" w:space="0" w:color="auto"/>
        <w:left w:val="none" w:sz="0" w:space="0" w:color="auto"/>
        <w:bottom w:val="none" w:sz="0" w:space="0" w:color="auto"/>
        <w:right w:val="none" w:sz="0" w:space="0" w:color="auto"/>
      </w:divBdr>
    </w:div>
    <w:div w:id="1444494696">
      <w:bodyDiv w:val="1"/>
      <w:marLeft w:val="0"/>
      <w:marRight w:val="0"/>
      <w:marTop w:val="0"/>
      <w:marBottom w:val="0"/>
      <w:divBdr>
        <w:top w:val="none" w:sz="0" w:space="0" w:color="auto"/>
        <w:left w:val="none" w:sz="0" w:space="0" w:color="auto"/>
        <w:bottom w:val="none" w:sz="0" w:space="0" w:color="auto"/>
        <w:right w:val="none" w:sz="0" w:space="0" w:color="auto"/>
      </w:divBdr>
    </w:div>
    <w:div w:id="1519200983">
      <w:bodyDiv w:val="1"/>
      <w:marLeft w:val="0"/>
      <w:marRight w:val="0"/>
      <w:marTop w:val="0"/>
      <w:marBottom w:val="0"/>
      <w:divBdr>
        <w:top w:val="none" w:sz="0" w:space="0" w:color="auto"/>
        <w:left w:val="none" w:sz="0" w:space="0" w:color="auto"/>
        <w:bottom w:val="none" w:sz="0" w:space="0" w:color="auto"/>
        <w:right w:val="none" w:sz="0" w:space="0" w:color="auto"/>
      </w:divBdr>
    </w:div>
    <w:div w:id="1649623808">
      <w:bodyDiv w:val="1"/>
      <w:marLeft w:val="0"/>
      <w:marRight w:val="0"/>
      <w:marTop w:val="0"/>
      <w:marBottom w:val="0"/>
      <w:divBdr>
        <w:top w:val="none" w:sz="0" w:space="0" w:color="auto"/>
        <w:left w:val="none" w:sz="0" w:space="0" w:color="auto"/>
        <w:bottom w:val="none" w:sz="0" w:space="0" w:color="auto"/>
        <w:right w:val="none" w:sz="0" w:space="0" w:color="auto"/>
      </w:divBdr>
    </w:div>
    <w:div w:id="1659655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5005</Words>
  <Characters>28530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1.	STUDENT BEHAVIOR:</vt:lpstr>
    </vt:vector>
  </TitlesOfParts>
  <Company>Stirling School</Company>
  <LinksUpToDate>false</LinksUpToDate>
  <CharactersWithSpaces>33469</CharactersWithSpaces>
  <SharedDoc>false</SharedDoc>
  <HLinks>
    <vt:vector size="6" baseType="variant">
      <vt:variant>
        <vt:i4>1441846</vt:i4>
      </vt:variant>
      <vt:variant>
        <vt:i4>35857</vt:i4>
      </vt:variant>
      <vt:variant>
        <vt:i4>1027</vt:i4>
      </vt:variant>
      <vt:variant>
        <vt:i4>1</vt:i4>
      </vt:variant>
      <vt:variant>
        <vt:lpwstr>Stirling School Calendar Final 2015-16 Agenda (corrected)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STUDENT BEHAVIOR:</dc:title>
  <dc:subject/>
  <dc:creator>Kent Evanson</dc:creator>
  <cp:keywords/>
  <dc:description/>
  <cp:lastModifiedBy>Ingeborg Pot</cp:lastModifiedBy>
  <cp:revision>2</cp:revision>
  <cp:lastPrinted>2024-06-18T19:15:00Z</cp:lastPrinted>
  <dcterms:created xsi:type="dcterms:W3CDTF">2025-04-08T20:59:00Z</dcterms:created>
  <dcterms:modified xsi:type="dcterms:W3CDTF">2025-04-08T20:59:00Z</dcterms:modified>
</cp:coreProperties>
</file>